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382ABE">
      <w:pPr>
        <w:pStyle w:val="11"/>
        <w:spacing w:before="91" w:line="222" w:lineRule="auto"/>
        <w:jc w:val="right"/>
        <w:rPr>
          <w:position w:val="20"/>
          <w:sz w:val="28"/>
          <w:szCs w:val="28"/>
        </w:rPr>
      </w:pPr>
    </w:p>
    <w:p w14:paraId="1D9EA3B8">
      <w:pPr>
        <w:pStyle w:val="18"/>
        <w:widowControl/>
        <w:ind w:firstLine="720" w:firstLineChars="200"/>
      </w:pPr>
      <w:r>
        <w:t xml:space="preserve">直流电源使用安全注意事项    </w:t>
      </w:r>
      <w:r>
        <w:drawing>
          <wp:inline distT="0" distB="0" distL="0" distR="0">
            <wp:extent cx="12065" cy="12065"/>
            <wp:effectExtent l="0" t="0" r="0" b="0"/>
            <wp:docPr id="290" name="IM 2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 29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 distT="0" distB="0" distL="0" distR="0">
            <wp:extent cx="12065" cy="264795"/>
            <wp:effectExtent l="0" t="0" r="0" b="0"/>
            <wp:docPr id="292" name="IM 2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 29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191" cy="26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01005">
      <w:pPr>
        <w:spacing w:line="429" w:lineRule="auto"/>
        <w:rPr>
          <w:rFonts w:ascii="Arial"/>
          <w:sz w:val="21"/>
        </w:rPr>
      </w:pPr>
    </w:p>
    <w:p w14:paraId="3E3EBBFB">
      <w:pPr>
        <w:pStyle w:val="11"/>
        <w:spacing w:before="78" w:line="219" w:lineRule="auto"/>
        <w:ind w:left="662"/>
        <w:rPr>
          <w:spacing w:val="-10"/>
        </w:rPr>
      </w:pPr>
    </w:p>
    <w:p w14:paraId="3EFE3CE9">
      <w:pPr>
        <w:pStyle w:val="11"/>
        <w:spacing w:before="78" w:line="219" w:lineRule="auto"/>
        <w:ind w:left="662"/>
        <w:rPr>
          <w:spacing w:val="-10"/>
        </w:rPr>
      </w:pPr>
    </w:p>
    <w:p w14:paraId="71E8FDC4">
      <w:pPr>
        <w:pStyle w:val="11"/>
        <w:spacing w:before="78" w:line="219" w:lineRule="auto"/>
        <w:ind w:left="662"/>
        <w:rPr>
          <w:spacing w:val="-10"/>
        </w:rPr>
      </w:pPr>
    </w:p>
    <w:p w14:paraId="2409D026">
      <w:pPr>
        <w:pStyle w:val="11"/>
        <w:spacing w:line="240" w:lineRule="auto"/>
        <w:ind w:left="0"/>
        <w:rPr>
          <w:rFonts w:hint="eastAsia" w:asciiTheme="minorEastAsia" w:hAnsiTheme="minorEastAsia" w:eastAsiaTheme="minorEastAsia" w:cstheme="minorEastAsia"/>
          <w:spacing w:val="-10"/>
          <w:sz w:val="28"/>
          <w:szCs w:val="28"/>
        </w:rPr>
      </w:pPr>
    </w:p>
    <w:p w14:paraId="28AAF0AB">
      <w:pPr>
        <w:pStyle w:val="11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在安装、维护我司直流电源产品时，为避免出现安全隐患， 请注意以下安全事项</w:t>
      </w:r>
    </w:p>
    <w:p w14:paraId="553E7237">
      <w:pPr>
        <w:spacing w:line="240" w:lineRule="auto"/>
        <w:ind w:left="0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0D4DFCB6">
      <w:pPr>
        <w:pStyle w:val="11"/>
        <w:numPr>
          <w:ilvl w:val="0"/>
          <w:numId w:val="1"/>
        </w:numPr>
        <w:ind w:left="0" w:leftChars="0" w:firstLine="480" w:firstLineChars="20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在使用本产品前， 请仔细阅读产品使用说明书。        </w:t>
      </w:r>
    </w:p>
    <w:p w14:paraId="2DE71676">
      <w:pPr>
        <w:pStyle w:val="11"/>
        <w:numPr>
          <w:ilvl w:val="0"/>
          <w:numId w:val="1"/>
        </w:numPr>
        <w:ind w:left="0" w:leftChars="0" w:firstLine="480" w:firstLineChars="20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负责安装、维护我司设备的人员， 必须先经过培训，了解各种安全注意事项。     </w:t>
      </w:r>
    </w:p>
    <w:p w14:paraId="4A4AFD60">
      <w:pPr>
        <w:pStyle w:val="11"/>
        <w:numPr>
          <w:ilvl w:val="0"/>
          <w:numId w:val="1"/>
        </w:numPr>
        <w:ind w:left="0" w:leftChars="0" w:firstLine="480" w:firstLineChars="20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本产品应放置、安装在远离液体的区域，以防止液体进入设备内部造成短路 。      </w:t>
      </w:r>
    </w:p>
    <w:p w14:paraId="78D9D8C3">
      <w:pPr>
        <w:pStyle w:val="11"/>
        <w:numPr>
          <w:ilvl w:val="0"/>
          <w:numId w:val="1"/>
        </w:numPr>
        <w:ind w:left="0" w:leftChars="0" w:firstLine="480" w:firstLineChars="20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本产品放置、使用过程中要确保设备内无凝露。      </w:t>
      </w:r>
    </w:p>
    <w:p w14:paraId="507E403E">
      <w:pPr>
        <w:pStyle w:val="11"/>
        <w:numPr>
          <w:ilvl w:val="0"/>
          <w:numId w:val="1"/>
        </w:numPr>
        <w:ind w:left="0" w:leftChars="0" w:firstLine="480" w:firstLineChars="20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产品搬运过程中，注意防止划伤或跌落砸伤。</w:t>
      </w:r>
    </w:p>
    <w:p w14:paraId="021B02FB">
      <w:pPr>
        <w:pStyle w:val="11"/>
        <w:numPr>
          <w:ilvl w:val="0"/>
          <w:numId w:val="1"/>
        </w:numPr>
        <w:ind w:left="0" w:leftChars="0" w:firstLine="480" w:firstLineChars="20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产品上电调试过程中，请穿戴好电工绝缘防护设备，避免电击危险。</w:t>
      </w:r>
    </w:p>
    <w:p w14:paraId="34761020">
      <w:pPr>
        <w:pStyle w:val="11"/>
        <w:numPr>
          <w:ilvl w:val="0"/>
          <w:numId w:val="1"/>
        </w:numPr>
        <w:ind w:left="0" w:leftChars="0" w:firstLine="480" w:firstLineChars="20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禁止带电安装、拆除带电源或线缆。严禁在雷电、雨、雪、大风等恶劣天气下安装、使用设备，禁止在易燃易爆区域内使用。</w:t>
      </w:r>
    </w:p>
    <w:p w14:paraId="6A29EF73">
      <w:pPr>
        <w:pStyle w:val="11"/>
        <w:numPr>
          <w:ilvl w:val="0"/>
          <w:numId w:val="1"/>
        </w:numPr>
        <w:ind w:left="0" w:leftChars="0" w:firstLine="480" w:firstLineChars="20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产品运行过程中请勿触摸产品外壳。建议产品运行结束10分钟内不要触摸产品外壳，避免烫伤或者电击危险。</w:t>
      </w:r>
    </w:p>
    <w:p w14:paraId="7267A04C">
      <w:pPr>
        <w:pStyle w:val="11"/>
        <w:numPr>
          <w:ilvl w:val="0"/>
          <w:numId w:val="1"/>
        </w:numPr>
        <w:ind w:left="0" w:leftChars="0" w:firstLine="480" w:firstLineChars="20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设备贴有铭牌，其中包含产品相关的重要参数信息，严禁人为涂改和损坏。</w:t>
      </w:r>
    </w:p>
    <w:p w14:paraId="0A6024D8">
      <w:pPr>
        <w:pStyle w:val="11"/>
        <w:numPr>
          <w:ilvl w:val="0"/>
          <w:numId w:val="1"/>
        </w:numPr>
        <w:ind w:left="0" w:leftChars="0" w:firstLine="480" w:firstLineChars="20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非专业人士请勿打开产品内部，避免内部高压电击危险</w:t>
      </w:r>
      <w:bookmarkStart w:id="0" w:name="bookmark2"/>
      <w:bookmarkEnd w:id="0"/>
      <w:bookmarkStart w:id="1" w:name="bookmark1"/>
      <w:bookmarkEnd w:id="1"/>
      <w:r>
        <w:rPr>
          <w:rFonts w:ascii="Times New Roman" w:hAnsi="Times New Roman" w:eastAsia="宋体" w:cs="Times New Roman"/>
          <w:sz w:val="24"/>
          <w:szCs w:val="24"/>
        </w:rPr>
        <w:t>。</w:t>
      </w:r>
    </w:p>
    <w:p w14:paraId="1AB7DB95">
      <w:pPr>
        <w:pStyle w:val="11"/>
        <w:spacing w:line="240" w:lineRule="auto"/>
        <w:ind w:left="0"/>
        <w:rPr>
          <w:spacing w:val="14"/>
          <w:sz w:val="28"/>
          <w:szCs w:val="28"/>
        </w:rPr>
      </w:pPr>
    </w:p>
    <w:p w14:paraId="0F7B2927">
      <w:pPr>
        <w:pStyle w:val="18"/>
        <w:widowControl/>
        <w:jc w:val="both"/>
      </w:pPr>
      <w:r>
        <w:t>高精度双向直流电源</w:t>
      </w:r>
      <w:r>
        <w:br w:type="textWrapping"/>
      </w:r>
      <w:r>
        <w:t>DC12KP120100介绍</w:t>
      </w:r>
    </w:p>
    <w:p w14:paraId="40595F07">
      <w:pPr>
        <w:pStyle w:val="18"/>
        <w:widowControl/>
        <w:jc w:val="both"/>
        <w:rPr>
          <w:spacing w:val="-3"/>
          <w:sz w:val="31"/>
          <w:szCs w:val="31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t>产品特点</w:t>
      </w:r>
    </w:p>
    <w:p w14:paraId="166834E7">
      <w:pPr>
        <w:pStyle w:val="11"/>
        <w:numPr>
          <w:ilvl w:val="0"/>
          <w:numId w:val="2"/>
        </w:numPr>
        <w:ind w:left="0" w:leftChars="0" w:firstLine="480" w:firstLineChars="200"/>
        <w:rPr>
          <w:rFonts w:ascii="Times New Roman" w:hAnsi="Times New Roman" w:eastAsia="宋体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超宽输入电压范围交流 380Vac±10% 正常工作，适应不同的电网环境。  </w:t>
      </w:r>
    </w:p>
    <w:p w14:paraId="592DDAC2">
      <w:pPr>
        <w:pStyle w:val="11"/>
        <w:numPr>
          <w:ilvl w:val="0"/>
          <w:numId w:val="2"/>
        </w:numPr>
        <w:ind w:left="0" w:leftChars="0" w:firstLine="480" w:firstLineChars="20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超宽输出电压范围直流0-120Vdc 。</w:t>
      </w:r>
    </w:p>
    <w:p w14:paraId="17D60858">
      <w:pPr>
        <w:pStyle w:val="11"/>
        <w:numPr>
          <w:ilvl w:val="0"/>
          <w:numId w:val="2"/>
        </w:numPr>
        <w:ind w:left="0" w:leftChars="0" w:firstLine="480" w:firstLineChars="200"/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Times New Roman" w:hAnsi="Times New Roman" w:eastAsia="宋体" w:cs="Times New Roman"/>
          <w:sz w:val="24"/>
          <w:szCs w:val="24"/>
        </w:rPr>
        <w:t>精度 &amp; 响应：电压 / 电流精度 ±0.03% FS，分辨率分别达 0.1mV、0.1mA；源载响应≤5ms，源载切换仅≤10ms；采样：24bit 高精度采样，常规采样最低 10ms，可定制做到 1ms。</w:t>
      </w:r>
    </w:p>
    <w:p w14:paraId="7A81AA49">
      <w:pPr>
        <w:pStyle w:val="11"/>
        <w:numPr>
          <w:ilvl w:val="0"/>
          <w:numId w:val="2"/>
        </w:numPr>
        <w:ind w:left="0" w:leftChars="0" w:firstLine="480" w:firstLineChars="200"/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Times New Roman" w:hAnsi="Times New Roman" w:eastAsia="宋体" w:cs="Times New Roman"/>
          <w:sz w:val="24"/>
          <w:szCs w:val="24"/>
        </w:rPr>
        <w:t>三相无中线交流输入：简化系统设计，消除中线大电流风险， 降低系统成本。</w:t>
      </w:r>
    </w:p>
    <w:p w14:paraId="4FC3552E">
      <w:pPr>
        <w:pStyle w:val="2"/>
        <w:widowControl/>
        <w:ind w:firstLine="640" w:firstLineChars="200"/>
        <w:rPr>
          <w:rFonts w:hint="default" w:ascii="宋体" w:hAnsi="宋体" w:eastAsia="宋体" w:cs="宋体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t>产品功能</w:t>
      </w:r>
    </w:p>
    <w:p w14:paraId="638E36AD">
      <w:pPr>
        <w:pStyle w:val="11"/>
        <w:numPr>
          <w:ilvl w:val="0"/>
          <w:numId w:val="3"/>
        </w:numPr>
        <w:ind w:left="0" w:leftChars="0" w:firstLine="480" w:firstLineChars="20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源载一体，可以作为直流电源对外供电，也可以作为电子负载使用，有多种工作模式，如恒流模式、恒压模式、恒流转恒压模式、恒功率模式、直流内阻DCIR模式。</w:t>
      </w:r>
    </w:p>
    <w:p w14:paraId="69B01E88">
      <w:pPr>
        <w:pStyle w:val="11"/>
        <w:numPr>
          <w:ilvl w:val="0"/>
          <w:numId w:val="3"/>
        </w:numPr>
        <w:ind w:left="0" w:leftChars="0" w:firstLine="480" w:firstLineChars="20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超高转换效率</w:t>
      </w:r>
    </w:p>
    <w:p w14:paraId="307CA897">
      <w:pPr>
        <w:pStyle w:val="11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最高效率≥95%。</w:t>
      </w:r>
    </w:p>
    <w:p w14:paraId="649F5893">
      <w:pPr>
        <w:pStyle w:val="11"/>
        <w:numPr>
          <w:ilvl w:val="0"/>
          <w:numId w:val="3"/>
        </w:numPr>
        <w:ind w:left="0" w:leftChars="0" w:firstLine="480" w:firstLineChars="20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具有无级限流功能；限流点在 -100A～100A 范围内可调。</w:t>
      </w:r>
    </w:p>
    <w:p w14:paraId="7998860E">
      <w:pPr>
        <w:pStyle w:val="11"/>
        <w:numPr>
          <w:ilvl w:val="0"/>
          <w:numId w:val="3"/>
        </w:numPr>
        <w:ind w:left="0" w:leftChars="0" w:firstLine="480" w:firstLineChars="20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输出电压/电流调节最小调节步距为 0.01Vdc、0.01Adc。</w:t>
      </w:r>
    </w:p>
    <w:p w14:paraId="3F1DA92D">
      <w:pPr>
        <w:pStyle w:val="11"/>
        <w:numPr>
          <w:ilvl w:val="0"/>
          <w:numId w:val="3"/>
        </w:numPr>
        <w:ind w:left="0" w:leftChars="0" w:firstLine="480" w:firstLineChars="20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输入过/欠压保护</w:t>
      </w:r>
    </w:p>
    <w:p w14:paraId="54C53E6D">
      <w:pPr>
        <w:pStyle w:val="11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三相交流输入电压小于 340Vac或者大于 420Vac时电源将停止工作</w:t>
      </w:r>
    </w:p>
    <w:p w14:paraId="59481F73">
      <w:pPr>
        <w:pStyle w:val="11"/>
        <w:numPr>
          <w:ilvl w:val="0"/>
          <w:numId w:val="3"/>
        </w:numPr>
        <w:ind w:left="0" w:leftChars="0" w:firstLine="480" w:firstLineChars="20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pict>
          <v:shape id="_x0000_s3495" o:spid="_x0000_s3495" style="position:absolute;left:0pt;margin-left:463.4pt;margin-top:6.6pt;height:1pt;width:1pt;z-index:251660288;mso-width-relative:page;mso-height-relative:page;" fillcolor="#84FEFE" filled="t" stroked="t" coordsize="20,20" path="m17,9c17,5,14,1,9,1c4,1,1,5,1,9c1,14,4,18,9,18c14,18,17,14,17,9e">
            <v:fill on="t" focussize="0,0"/>
            <v:stroke weight="0.12pt" color="#84FEFE" miterlimit="10" endcap="round"/>
            <v:imagedata o:title=""/>
            <o:lock v:ext="edit"/>
          </v:shape>
        </w:pict>
      </w:r>
      <w:r>
        <w:rPr>
          <w:rFonts w:ascii="Times New Roman" w:hAnsi="Times New Roman" w:eastAsia="宋体" w:cs="Times New Roman"/>
          <w:sz w:val="24"/>
          <w:szCs w:val="24"/>
        </w:rPr>
        <w:t>过压保护点可设置  ，最大设置120Vdc，出厂默认值为 120Vdc，过流保护最大设置±100A。</w:t>
      </w:r>
    </w:p>
    <w:p w14:paraId="02E1B489">
      <w:pPr>
        <w:pStyle w:val="11"/>
        <w:numPr>
          <w:ilvl w:val="0"/>
          <w:numId w:val="3"/>
        </w:numPr>
        <w:ind w:left="0" w:leftChars="0" w:firstLine="480" w:firstLineChars="20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过温保护</w:t>
      </w:r>
    </w:p>
    <w:p w14:paraId="756BC724">
      <w:pPr>
        <w:pStyle w:val="11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环境过温保护点为 70℃。当内部温度过高，电源过温度保护关机； 温度恢复后才能开机工作。其他保护，电源短路时保护，风扇故障时保护。</w:t>
      </w:r>
    </w:p>
    <w:p w14:paraId="2DC78BE2">
      <w:pPr>
        <w:pStyle w:val="11"/>
        <w:numPr>
          <w:ilvl w:val="0"/>
          <w:numId w:val="3"/>
        </w:numPr>
        <w:ind w:left="0" w:leftChars="0" w:firstLine="480" w:firstLineChars="200"/>
        <w:rPr>
          <w:rFonts w:hint="eastAsia" w:ascii="Arial" w:hAnsi="Arial" w:eastAsia="Arial" w:cs="Arial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Times New Roman" w:hAnsi="Times New Roman" w:eastAsia="宋体" w:cs="Times New Roman"/>
          <w:sz w:val="24"/>
          <w:szCs w:val="24"/>
        </w:rPr>
        <w:t>通讯接口采用 RS485  modbus 协议通信，LAN MODBUS TCP。</w:t>
      </w:r>
      <w:bookmarkStart w:id="2" w:name="bookmark3"/>
      <w:bookmarkEnd w:id="2"/>
    </w:p>
    <w:p w14:paraId="672EE944">
      <w:pPr>
        <w:pStyle w:val="32"/>
        <w:ind w:firstLine="480" w:firstLineChars="200"/>
      </w:pPr>
      <w:r>
        <w:t>技术规格表</w:t>
      </w:r>
    </w:p>
    <w:tbl>
      <w:tblPr>
        <w:tblStyle w:val="24"/>
        <w:tblW w:w="5010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2"/>
        <w:gridCol w:w="2330"/>
        <w:gridCol w:w="4577"/>
      </w:tblGrid>
      <w:tr w14:paraId="479DDE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3" w:type="pct"/>
            <w:vAlign w:val="top"/>
          </w:tcPr>
          <w:p w14:paraId="0BA8E3C4">
            <w:pPr>
              <w:spacing w:before="40" w:line="221" w:lineRule="auto"/>
              <w:ind w:left="609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9"/>
                <w:sz w:val="24"/>
                <w:szCs w:val="24"/>
              </w:rPr>
              <w:t>类别</w:t>
            </w:r>
          </w:p>
        </w:tc>
        <w:tc>
          <w:tcPr>
            <w:tcW w:w="1398" w:type="pct"/>
            <w:vAlign w:val="top"/>
          </w:tcPr>
          <w:p w14:paraId="7DAF73B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名称</w:t>
            </w:r>
          </w:p>
        </w:tc>
        <w:tc>
          <w:tcPr>
            <w:tcW w:w="2747" w:type="pct"/>
            <w:vAlign w:val="top"/>
          </w:tcPr>
          <w:p w14:paraId="344EEBF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8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</w:rPr>
              <w:t>参数</w:t>
            </w:r>
          </w:p>
        </w:tc>
      </w:tr>
      <w:tr w14:paraId="60EC8D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restart"/>
            <w:vAlign w:val="top"/>
          </w:tcPr>
          <w:p w14:paraId="37F6C064">
            <w:pPr>
              <w:spacing w:line="304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54BA750">
            <w:pPr>
              <w:spacing w:line="304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E147FFF">
            <w:pPr>
              <w:spacing w:line="305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D7DC379">
            <w:pPr>
              <w:spacing w:line="218" w:lineRule="atLeast"/>
              <w:ind w:left="791"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position w:val="-4"/>
                <w:sz w:val="24"/>
                <w:szCs w:val="24"/>
              </w:rPr>
              <w:drawing>
                <wp:inline distT="0" distB="0" distL="0" distR="0">
                  <wp:extent cx="12065" cy="138430"/>
                  <wp:effectExtent l="0" t="0" r="6985" b="13970"/>
                  <wp:docPr id="258" name="IM 14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IM 148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" cy="138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501533">
            <w:pPr>
              <w:pStyle w:val="25"/>
              <w:spacing w:before="121" w:line="219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环境条件</w:t>
            </w:r>
          </w:p>
          <w:p w14:paraId="3EA4AA59">
            <w:pPr>
              <w:spacing w:before="171" w:line="19" w:lineRule="exact"/>
              <w:ind w:left="791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2905490">
            <w:pPr>
              <w:spacing w:before="180" w:line="19" w:lineRule="exact"/>
              <w:ind w:left="592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69A5FF7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8" w:type="pct"/>
            <w:vAlign w:val="top"/>
          </w:tcPr>
          <w:p w14:paraId="1F8C479D">
            <w:pPr>
              <w:pStyle w:val="25"/>
              <w:spacing w:before="61" w:line="220" w:lineRule="auto"/>
              <w:ind w:left="36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工作温度</w:t>
            </w:r>
          </w:p>
        </w:tc>
        <w:tc>
          <w:tcPr>
            <w:tcW w:w="2747" w:type="pct"/>
            <w:vAlign w:val="top"/>
          </w:tcPr>
          <w:p w14:paraId="5C4382EA">
            <w:pPr>
              <w:pStyle w:val="25"/>
              <w:spacing w:before="61" w:line="216" w:lineRule="auto"/>
              <w:ind w:left="54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3"/>
                <w:sz w:val="24"/>
                <w:szCs w:val="24"/>
              </w:rPr>
              <w:t>0℃~+</w:t>
            </w:r>
            <w:r>
              <w:rPr>
                <w:rFonts w:hint="eastAsia" w:ascii="宋体" w:hAnsi="宋体" w:eastAsia="宋体" w:cs="宋体"/>
                <w:spacing w:val="13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spacing w:val="13"/>
                <w:sz w:val="24"/>
                <w:szCs w:val="24"/>
              </w:rPr>
              <w:t>℃,</w:t>
            </w:r>
            <w:r>
              <w:rPr>
                <w:rFonts w:hint="eastAsia" w:ascii="宋体" w:hAnsi="宋体" w:eastAsia="宋体" w:cs="宋体"/>
                <w:spacing w:val="6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3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spacing w:val="13"/>
                <w:sz w:val="24"/>
                <w:szCs w:val="24"/>
              </w:rPr>
              <w:t>℃以上需降额使用</w:t>
            </w:r>
          </w:p>
        </w:tc>
      </w:tr>
      <w:tr w14:paraId="184D96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4BA98141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8" w:type="pct"/>
            <w:vAlign w:val="top"/>
          </w:tcPr>
          <w:p w14:paraId="737744DE">
            <w:pPr>
              <w:pStyle w:val="25"/>
              <w:spacing w:before="59" w:line="219" w:lineRule="auto"/>
              <w:ind w:left="32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储存温度</w:t>
            </w:r>
          </w:p>
        </w:tc>
        <w:tc>
          <w:tcPr>
            <w:tcW w:w="2747" w:type="pct"/>
            <w:vAlign w:val="top"/>
          </w:tcPr>
          <w:p w14:paraId="043D1023">
            <w:pPr>
              <w:pStyle w:val="25"/>
              <w:spacing w:before="58" w:line="236" w:lineRule="auto"/>
              <w:ind w:left="54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36"/>
                <w:sz w:val="24"/>
                <w:szCs w:val="24"/>
              </w:rPr>
              <w:t>-40℃~+70℃</w:t>
            </w:r>
          </w:p>
        </w:tc>
      </w:tr>
      <w:tr w14:paraId="42CEBA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651E883A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8" w:type="pct"/>
            <w:vAlign w:val="top"/>
          </w:tcPr>
          <w:p w14:paraId="296DB1A3">
            <w:pPr>
              <w:pStyle w:val="25"/>
              <w:spacing w:before="58" w:line="220" w:lineRule="auto"/>
              <w:ind w:left="33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相对湿度</w:t>
            </w:r>
          </w:p>
        </w:tc>
        <w:tc>
          <w:tcPr>
            <w:tcW w:w="2747" w:type="pct"/>
            <w:vAlign w:val="top"/>
          </w:tcPr>
          <w:p w14:paraId="285D0107">
            <w:pPr>
              <w:pStyle w:val="25"/>
              <w:spacing w:before="59" w:line="184" w:lineRule="auto"/>
              <w:ind w:left="4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≤95％RH，无冷凝</w:t>
            </w:r>
          </w:p>
        </w:tc>
      </w:tr>
      <w:tr w14:paraId="0432A4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4F2E1684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8" w:type="pct"/>
            <w:vAlign w:val="top"/>
          </w:tcPr>
          <w:p w14:paraId="1312A8F0">
            <w:pPr>
              <w:pStyle w:val="25"/>
              <w:spacing w:before="52" w:line="221" w:lineRule="auto"/>
              <w:ind w:left="35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冷却方式</w:t>
            </w:r>
          </w:p>
        </w:tc>
        <w:tc>
          <w:tcPr>
            <w:tcW w:w="2747" w:type="pct"/>
            <w:vAlign w:val="top"/>
          </w:tcPr>
          <w:p w14:paraId="60232C05">
            <w:pPr>
              <w:pStyle w:val="25"/>
              <w:spacing w:before="53" w:line="220" w:lineRule="auto"/>
              <w:ind w:left="38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风冷</w:t>
            </w:r>
          </w:p>
        </w:tc>
      </w:tr>
      <w:tr w14:paraId="1827D1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145C6C68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8" w:type="pct"/>
            <w:vAlign w:val="top"/>
          </w:tcPr>
          <w:p w14:paraId="5E954B66">
            <w:pPr>
              <w:pStyle w:val="25"/>
              <w:spacing w:before="48" w:line="219" w:lineRule="auto"/>
              <w:ind w:left="36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大气压力</w:t>
            </w:r>
          </w:p>
        </w:tc>
        <w:tc>
          <w:tcPr>
            <w:tcW w:w="2747" w:type="pct"/>
            <w:vAlign w:val="top"/>
          </w:tcPr>
          <w:p w14:paraId="7B58580B">
            <w:pPr>
              <w:pStyle w:val="25"/>
              <w:spacing w:before="47" w:line="236" w:lineRule="auto"/>
              <w:ind w:left="32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79kPa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~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106kPa</w:t>
            </w:r>
          </w:p>
        </w:tc>
      </w:tr>
      <w:tr w14:paraId="679401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742A48CD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8" w:type="pct"/>
            <w:vAlign w:val="top"/>
          </w:tcPr>
          <w:p w14:paraId="7DD4289F">
            <w:pPr>
              <w:pStyle w:val="25"/>
              <w:spacing w:before="45" w:line="196" w:lineRule="auto"/>
              <w:ind w:left="3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</w:rPr>
              <w:t>IP</w:t>
            </w:r>
            <w:r>
              <w:rPr>
                <w:rFonts w:hint="eastAsia" w:ascii="宋体" w:hAnsi="宋体" w:eastAsia="宋体" w:cs="宋体"/>
                <w:spacing w:val="26"/>
                <w:w w:val="10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</w:rPr>
              <w:t>防护等级</w:t>
            </w:r>
          </w:p>
        </w:tc>
        <w:tc>
          <w:tcPr>
            <w:tcW w:w="2747" w:type="pct"/>
            <w:vAlign w:val="top"/>
          </w:tcPr>
          <w:p w14:paraId="462D1C31">
            <w:pPr>
              <w:spacing w:before="81" w:line="191" w:lineRule="auto"/>
              <w:ind w:left="2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 xml:space="preserve">IP20     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  <w:t xml:space="preserve">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  <w:t xml:space="preserve">                                                </w:t>
            </w:r>
          </w:p>
        </w:tc>
      </w:tr>
      <w:tr w14:paraId="4F80BA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restart"/>
            <w:vAlign w:val="top"/>
          </w:tcPr>
          <w:p w14:paraId="43C92D6E">
            <w:pPr>
              <w:spacing w:line="275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9FAFBDD">
            <w:pPr>
              <w:spacing w:line="275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3E0A128">
            <w:pPr>
              <w:spacing w:line="276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A13A7E9">
            <w:pPr>
              <w:spacing w:line="276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FF1D4DA">
            <w:pPr>
              <w:spacing w:line="218" w:lineRule="exact"/>
              <w:ind w:left="791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1A4C860">
            <w:pPr>
              <w:pStyle w:val="25"/>
              <w:spacing w:before="153" w:line="219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交流输入</w:t>
            </w:r>
          </w:p>
          <w:p w14:paraId="4153ECC5">
            <w:pPr>
              <w:spacing w:before="140" w:line="19" w:lineRule="exact"/>
              <w:ind w:left="791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4224B7C">
            <w:pPr>
              <w:spacing w:before="180" w:line="218" w:lineRule="exact"/>
              <w:ind w:left="791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72AF947">
            <w:pPr>
              <w:spacing w:line="20" w:lineRule="exact"/>
              <w:ind w:left="791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76F498F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8" w:type="pct"/>
            <w:vAlign w:val="top"/>
          </w:tcPr>
          <w:p w14:paraId="721C3F6C">
            <w:pPr>
              <w:pStyle w:val="25"/>
              <w:spacing w:before="88" w:line="219" w:lineRule="auto"/>
              <w:ind w:left="32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输入制式</w:t>
            </w:r>
          </w:p>
        </w:tc>
        <w:tc>
          <w:tcPr>
            <w:tcW w:w="2747" w:type="pct"/>
            <w:vAlign w:val="top"/>
          </w:tcPr>
          <w:p w14:paraId="27E9A1B2">
            <w:pPr>
              <w:pStyle w:val="25"/>
              <w:spacing w:before="88" w:line="221" w:lineRule="auto"/>
              <w:ind w:left="33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三相+PE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  <w:t xml:space="preserve"> </w:t>
            </w:r>
          </w:p>
        </w:tc>
      </w:tr>
      <w:tr w14:paraId="70D366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77130D7D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8" w:type="pct"/>
            <w:vAlign w:val="top"/>
          </w:tcPr>
          <w:p w14:paraId="41EB7AAB">
            <w:pPr>
              <w:pStyle w:val="25"/>
              <w:spacing w:before="85" w:line="220" w:lineRule="auto"/>
              <w:ind w:left="61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</w:rPr>
              <w:t>电压范围</w:t>
            </w:r>
          </w:p>
        </w:tc>
        <w:tc>
          <w:tcPr>
            <w:tcW w:w="2747" w:type="pct"/>
            <w:vAlign w:val="top"/>
          </w:tcPr>
          <w:p w14:paraId="6697AA15">
            <w:pPr>
              <w:pStyle w:val="25"/>
              <w:spacing w:before="85" w:line="231" w:lineRule="auto"/>
              <w:ind w:left="28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val="en-US" w:eastAsia="zh-CN"/>
              </w:rPr>
              <w:t>340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Vac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~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val="en-US" w:eastAsia="zh-CN"/>
              </w:rPr>
              <w:t>420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Vac</w:t>
            </w:r>
          </w:p>
        </w:tc>
      </w:tr>
      <w:tr w14:paraId="60EE3D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0BB74F37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8" w:type="pct"/>
            <w:vAlign w:val="top"/>
          </w:tcPr>
          <w:p w14:paraId="35C3FB33">
            <w:pPr>
              <w:pStyle w:val="25"/>
              <w:spacing w:before="77" w:line="219" w:lineRule="auto"/>
              <w:ind w:left="33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额定电压</w:t>
            </w:r>
          </w:p>
        </w:tc>
        <w:tc>
          <w:tcPr>
            <w:tcW w:w="2747" w:type="pct"/>
            <w:vAlign w:val="top"/>
          </w:tcPr>
          <w:p w14:paraId="52D3A73E">
            <w:pPr>
              <w:spacing w:before="114" w:line="169" w:lineRule="auto"/>
              <w:ind w:left="33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380Vac</w:t>
            </w:r>
          </w:p>
        </w:tc>
      </w:tr>
      <w:tr w14:paraId="0C30E3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3B43C528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8" w:type="pct"/>
            <w:vAlign w:val="top"/>
          </w:tcPr>
          <w:p w14:paraId="6B3D0A73">
            <w:pPr>
              <w:pStyle w:val="25"/>
              <w:spacing w:before="75" w:line="219" w:lineRule="auto"/>
              <w:ind w:left="36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最大电流</w:t>
            </w:r>
          </w:p>
        </w:tc>
        <w:tc>
          <w:tcPr>
            <w:tcW w:w="2747" w:type="pct"/>
            <w:vAlign w:val="top"/>
          </w:tcPr>
          <w:p w14:paraId="1A4F959B">
            <w:pPr>
              <w:spacing w:before="111" w:line="169" w:lineRule="auto"/>
              <w:ind w:left="38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A</w:t>
            </w:r>
          </w:p>
        </w:tc>
      </w:tr>
      <w:tr w14:paraId="781D41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853" w:type="pct"/>
            <w:vMerge w:val="continue"/>
            <w:vAlign w:val="top"/>
          </w:tcPr>
          <w:p w14:paraId="7FE3961E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8" w:type="pct"/>
            <w:vAlign w:val="top"/>
          </w:tcPr>
          <w:p w14:paraId="086706C8">
            <w:pPr>
              <w:pStyle w:val="25"/>
              <w:spacing w:before="74" w:line="219" w:lineRule="auto"/>
              <w:ind w:left="61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</w:rPr>
              <w:t>电网频率</w:t>
            </w:r>
          </w:p>
        </w:tc>
        <w:tc>
          <w:tcPr>
            <w:tcW w:w="2747" w:type="pct"/>
            <w:vAlign w:val="top"/>
          </w:tcPr>
          <w:p w14:paraId="1AA15D63">
            <w:pPr>
              <w:pStyle w:val="25"/>
              <w:spacing w:before="74" w:line="214" w:lineRule="auto"/>
              <w:ind w:left="27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45Hz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~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65Hz                           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  <w:t xml:space="preserve">                                                </w:t>
            </w:r>
          </w:p>
        </w:tc>
      </w:tr>
      <w:tr w14:paraId="69BB46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853" w:type="pct"/>
            <w:vMerge w:val="continue"/>
            <w:tcBorders>
              <w:bottom w:val="single" w:color="auto" w:sz="4" w:space="0"/>
            </w:tcBorders>
            <w:vAlign w:val="top"/>
          </w:tcPr>
          <w:p w14:paraId="0A0DCFB5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8" w:type="pct"/>
            <w:vAlign w:val="top"/>
          </w:tcPr>
          <w:p w14:paraId="4CE7ADA2">
            <w:pPr>
              <w:pStyle w:val="25"/>
              <w:spacing w:before="68" w:line="214" w:lineRule="auto"/>
              <w:ind w:left="33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 xml:space="preserve">额定频率 </w:t>
            </w:r>
          </w:p>
        </w:tc>
        <w:tc>
          <w:tcPr>
            <w:tcW w:w="2747" w:type="pct"/>
            <w:vAlign w:val="top"/>
          </w:tcPr>
          <w:p w14:paraId="46443A70">
            <w:pPr>
              <w:spacing w:before="98" w:line="190" w:lineRule="auto"/>
              <w:ind w:left="35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50Hz/60Hz     </w:t>
            </w:r>
          </w:p>
        </w:tc>
      </w:tr>
      <w:tr w14:paraId="479F0B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4BAF1791">
            <w:pPr>
              <w:spacing w:line="285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75DF583">
            <w:pPr>
              <w:spacing w:line="285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97E3A78">
            <w:pPr>
              <w:spacing w:before="180" w:line="19" w:lineRule="exact"/>
              <w:ind w:left="1389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29ADDD4">
            <w:pPr>
              <w:pStyle w:val="25"/>
              <w:spacing w:before="105" w:line="219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直流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端口</w:t>
            </w:r>
          </w:p>
          <w:p w14:paraId="7A03A980">
            <w:pPr>
              <w:spacing w:before="188" w:line="19" w:lineRule="exact"/>
              <w:ind w:left="791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ECAE1DA">
            <w:pPr>
              <w:spacing w:before="180" w:line="19" w:lineRule="exact"/>
              <w:ind w:left="592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08AE490">
            <w:pPr>
              <w:spacing w:before="180" w:line="19" w:lineRule="atLeast"/>
              <w:ind w:left="1389"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inline distT="0" distB="0" distL="0" distR="0">
                  <wp:extent cx="12065" cy="12065"/>
                  <wp:effectExtent l="0" t="0" r="0" b="0"/>
                  <wp:docPr id="373" name="IM 16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" name="IM 162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pct"/>
            <w:tcBorders>
              <w:left w:val="single" w:color="auto" w:sz="4" w:space="0"/>
            </w:tcBorders>
            <w:vAlign w:val="top"/>
          </w:tcPr>
          <w:p w14:paraId="007A6C99">
            <w:pPr>
              <w:pStyle w:val="25"/>
              <w:spacing w:before="66" w:line="22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电源模式</w:t>
            </w:r>
          </w:p>
        </w:tc>
        <w:tc>
          <w:tcPr>
            <w:tcW w:w="2747" w:type="pct"/>
            <w:vAlign w:val="top"/>
          </w:tcPr>
          <w:p w14:paraId="78E1FB67">
            <w:pPr>
              <w:pStyle w:val="25"/>
              <w:spacing w:before="66" w:line="235" w:lineRule="auto"/>
              <w:ind w:left="51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0~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0Vdc</w:t>
            </w:r>
          </w:p>
        </w:tc>
      </w:tr>
      <w:tr w14:paraId="3D38F1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5470E907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8" w:type="pct"/>
            <w:tcBorders>
              <w:left w:val="single" w:color="auto" w:sz="4" w:space="0"/>
            </w:tcBorders>
            <w:vAlign w:val="top"/>
          </w:tcPr>
          <w:p w14:paraId="708C0B89">
            <w:pPr>
              <w:pStyle w:val="25"/>
              <w:spacing w:before="63" w:line="220" w:lineRule="auto"/>
              <w:ind w:left="61"/>
              <w:rPr>
                <w:rFonts w:hint="eastAsia" w:ascii="宋体" w:hAnsi="宋体" w:eastAsia="宋体" w:cs="宋体"/>
                <w:spacing w:val="-8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电源模式</w:t>
            </w:r>
          </w:p>
        </w:tc>
        <w:tc>
          <w:tcPr>
            <w:tcW w:w="2747" w:type="pct"/>
            <w:vAlign w:val="top"/>
          </w:tcPr>
          <w:p w14:paraId="69D9F9A0">
            <w:pPr>
              <w:pStyle w:val="25"/>
              <w:spacing w:before="63" w:line="220" w:lineRule="auto"/>
              <w:ind w:left="32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2~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0Vdc</w:t>
            </w:r>
          </w:p>
        </w:tc>
      </w:tr>
      <w:tr w14:paraId="1D7092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0E9AE519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8" w:type="pct"/>
            <w:tcBorders>
              <w:left w:val="single" w:color="auto" w:sz="4" w:space="0"/>
            </w:tcBorders>
            <w:vAlign w:val="top"/>
          </w:tcPr>
          <w:p w14:paraId="5FA802FD">
            <w:pPr>
              <w:pStyle w:val="25"/>
              <w:spacing w:before="63" w:line="220" w:lineRule="auto"/>
              <w:ind w:left="61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</w:rPr>
              <w:t>电流范围</w:t>
            </w:r>
          </w:p>
        </w:tc>
        <w:tc>
          <w:tcPr>
            <w:tcW w:w="2747" w:type="pct"/>
            <w:vAlign w:val="top"/>
          </w:tcPr>
          <w:p w14:paraId="13DBE6AC">
            <w:pPr>
              <w:pStyle w:val="25"/>
              <w:spacing w:before="63" w:line="220" w:lineRule="auto"/>
              <w:ind w:left="32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-100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～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A（限流点可以设）</w:t>
            </w:r>
          </w:p>
        </w:tc>
      </w:tr>
      <w:tr w14:paraId="371C35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14818607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8" w:type="pct"/>
            <w:tcBorders>
              <w:left w:val="single" w:color="auto" w:sz="4" w:space="0"/>
            </w:tcBorders>
            <w:vAlign w:val="top"/>
          </w:tcPr>
          <w:p w14:paraId="216E8329">
            <w:pPr>
              <w:pStyle w:val="25"/>
              <w:spacing w:before="57" w:line="219" w:lineRule="auto"/>
              <w:ind w:left="34" w:lef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稳压精度</w:t>
            </w:r>
          </w:p>
        </w:tc>
        <w:tc>
          <w:tcPr>
            <w:tcW w:w="2747" w:type="pct"/>
            <w:vAlign w:val="top"/>
          </w:tcPr>
          <w:p w14:paraId="3CF4B745">
            <w:pPr>
              <w:pStyle w:val="25"/>
              <w:spacing w:before="58" w:line="207" w:lineRule="auto"/>
              <w:ind w:left="50" w:lef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5"/>
                <w:position w:val="-1"/>
                <w:sz w:val="24"/>
                <w:szCs w:val="24"/>
              </w:rPr>
              <w:t>±0.03%</w:t>
            </w:r>
            <w:r>
              <w:rPr>
                <w:rFonts w:hint="eastAsia" w:ascii="宋体" w:hAnsi="宋体" w:eastAsia="宋体" w:cs="宋体"/>
                <w:position w:val="-1"/>
                <w:sz w:val="24"/>
                <w:szCs w:val="24"/>
              </w:rPr>
              <w:t>FS</w:t>
            </w:r>
            <w:r>
              <w:rPr>
                <w:rFonts w:hint="eastAsia" w:ascii="宋体" w:hAnsi="宋体" w:eastAsia="宋体" w:cs="宋体"/>
                <w:spacing w:val="5"/>
                <w:position w:val="-1"/>
                <w:sz w:val="24"/>
                <w:szCs w:val="24"/>
              </w:rPr>
              <w:t xml:space="preserve"> @25±10℃</w:t>
            </w:r>
            <w:r>
              <w:rPr>
                <w:rFonts w:hint="eastAsia" w:ascii="宋体" w:hAnsi="宋体" w:eastAsia="宋体" w:cs="宋体"/>
                <w:spacing w:val="5"/>
                <w:position w:val="-1"/>
                <w:sz w:val="24"/>
                <w:szCs w:val="24"/>
                <w:lang w:eastAsia="zh-CN"/>
              </w:rPr>
              <w:t>(</w:t>
            </w:r>
            <w:r>
              <w:rPr>
                <w:rFonts w:hint="eastAsia" w:ascii="宋体" w:hAnsi="宋体" w:eastAsia="宋体" w:cs="宋体"/>
                <w:spacing w:val="-18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  <w:t>V, 0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  <w:lang w:eastAsia="zh-CN"/>
              </w:rPr>
              <w:t>~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  <w:t>20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MHz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)</w:t>
            </w:r>
          </w:p>
        </w:tc>
      </w:tr>
      <w:tr w14:paraId="446A62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16B47281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8" w:type="pct"/>
            <w:tcBorders>
              <w:left w:val="single" w:color="auto" w:sz="4" w:space="0"/>
            </w:tcBorders>
            <w:vAlign w:val="top"/>
          </w:tcPr>
          <w:p w14:paraId="2D2BF476">
            <w:pPr>
              <w:pStyle w:val="25"/>
              <w:spacing w:before="54" w:line="219" w:lineRule="auto"/>
              <w:ind w:left="34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稳流精度</w:t>
            </w:r>
          </w:p>
        </w:tc>
        <w:tc>
          <w:tcPr>
            <w:tcW w:w="2747" w:type="pct"/>
            <w:vAlign w:val="top"/>
          </w:tcPr>
          <w:p w14:paraId="667AD87D">
            <w:pPr>
              <w:pStyle w:val="25"/>
              <w:spacing w:before="55" w:line="219" w:lineRule="auto"/>
              <w:ind w:left="4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5"/>
                <w:position w:val="-1"/>
                <w:sz w:val="24"/>
                <w:szCs w:val="24"/>
              </w:rPr>
              <w:t>±0.03%</w:t>
            </w:r>
            <w:r>
              <w:rPr>
                <w:rFonts w:hint="eastAsia" w:ascii="宋体" w:hAnsi="宋体" w:eastAsia="宋体" w:cs="宋体"/>
                <w:position w:val="-1"/>
                <w:sz w:val="24"/>
                <w:szCs w:val="24"/>
              </w:rPr>
              <w:t>FS</w:t>
            </w:r>
            <w:r>
              <w:rPr>
                <w:rFonts w:hint="eastAsia" w:ascii="宋体" w:hAnsi="宋体" w:eastAsia="宋体" w:cs="宋体"/>
                <w:spacing w:val="5"/>
                <w:position w:val="-1"/>
                <w:sz w:val="24"/>
                <w:szCs w:val="24"/>
              </w:rPr>
              <w:t xml:space="preserve"> @25±10℃</w:t>
            </w:r>
            <w:r>
              <w:rPr>
                <w:rFonts w:hint="eastAsia" w:ascii="宋体" w:hAnsi="宋体" w:eastAsia="宋体" w:cs="宋体"/>
                <w:spacing w:val="-9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pacing w:val="-13"/>
                <w:sz w:val="24"/>
                <w:szCs w:val="24"/>
              </w:rPr>
              <w:t>输出负载</w:t>
            </w:r>
            <w:r>
              <w:rPr>
                <w:rFonts w:hint="eastAsia" w:ascii="宋体" w:hAnsi="宋体" w:eastAsia="宋体" w:cs="宋体"/>
                <w:spacing w:val="-4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3"/>
                <w:sz w:val="24"/>
                <w:szCs w:val="24"/>
              </w:rPr>
              <w:t>20</w:t>
            </w:r>
            <w:r>
              <w:rPr>
                <w:rFonts w:hint="eastAsia" w:ascii="宋体" w:hAnsi="宋体" w:eastAsia="宋体" w:cs="宋体"/>
                <w:spacing w:val="-9"/>
                <w:sz w:val="24"/>
                <w:szCs w:val="24"/>
              </w:rPr>
              <w:t>％～</w:t>
            </w:r>
            <w:r>
              <w:rPr>
                <w:rFonts w:hint="eastAsia" w:ascii="宋体" w:hAnsi="宋体" w:eastAsia="宋体" w:cs="宋体"/>
                <w:spacing w:val="-13"/>
                <w:sz w:val="24"/>
                <w:szCs w:val="24"/>
              </w:rPr>
              <w:t>100％额定范围）</w:t>
            </w:r>
          </w:p>
        </w:tc>
      </w:tr>
      <w:tr w14:paraId="06F5C8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2BF00852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8" w:type="pct"/>
            <w:tcBorders>
              <w:left w:val="single" w:color="auto" w:sz="4" w:space="0"/>
            </w:tcBorders>
            <w:vAlign w:val="top"/>
          </w:tcPr>
          <w:p w14:paraId="0896BC8C">
            <w:pPr>
              <w:pStyle w:val="25"/>
              <w:spacing w:before="49" w:line="222" w:lineRule="auto"/>
              <w:ind w:left="43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纹波系数</w:t>
            </w:r>
          </w:p>
        </w:tc>
        <w:tc>
          <w:tcPr>
            <w:tcW w:w="2747" w:type="pct"/>
            <w:vAlign w:val="top"/>
          </w:tcPr>
          <w:p w14:paraId="7D366711">
            <w:pPr>
              <w:pStyle w:val="25"/>
              <w:spacing w:before="49" w:line="238" w:lineRule="auto"/>
              <w:ind w:left="4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  <w:t>&lt;±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  <w:lang w:val="en-US" w:eastAsia="zh-CN"/>
              </w:rPr>
              <w:t>0.1</w:t>
            </w:r>
            <w:r>
              <w:rPr>
                <w:rFonts w:hint="eastAsia" w:ascii="宋体" w:hAnsi="宋体" w:eastAsia="宋体" w:cs="宋体"/>
                <w:spacing w:val="-18"/>
                <w:sz w:val="24"/>
                <w:szCs w:val="24"/>
              </w:rPr>
              <w:t>％（</w:t>
            </w:r>
            <w:r>
              <w:rPr>
                <w:rFonts w:hint="eastAsia" w:ascii="宋体" w:hAnsi="宋体" w:eastAsia="宋体" w:cs="宋体"/>
                <w:spacing w:val="-18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  <w:t>~1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  <w:t>0V, 0～20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MHz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  <w:t>）</w:t>
            </w:r>
          </w:p>
        </w:tc>
      </w:tr>
      <w:tr w14:paraId="6F29B1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85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0D3A6140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8" w:type="pct"/>
            <w:tcBorders>
              <w:left w:val="single" w:color="auto" w:sz="4" w:space="0"/>
            </w:tcBorders>
            <w:vAlign w:val="top"/>
          </w:tcPr>
          <w:p w14:paraId="4386724D">
            <w:pPr>
              <w:pStyle w:val="25"/>
              <w:spacing w:before="49" w:line="219" w:lineRule="auto"/>
              <w:ind w:left="61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  <w:t>功率精度</w:t>
            </w:r>
          </w:p>
        </w:tc>
        <w:tc>
          <w:tcPr>
            <w:tcW w:w="2747" w:type="pct"/>
            <w:vAlign w:val="top"/>
          </w:tcPr>
          <w:p w14:paraId="13DE1F02">
            <w:pPr>
              <w:pStyle w:val="25"/>
              <w:spacing w:before="49" w:line="220" w:lineRule="auto"/>
              <w:ind w:left="4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5"/>
                <w:position w:val="-1"/>
                <w:sz w:val="24"/>
                <w:szCs w:val="24"/>
              </w:rPr>
              <w:t>±0.1%</w:t>
            </w:r>
            <w:r>
              <w:rPr>
                <w:rFonts w:hint="eastAsia" w:ascii="宋体" w:hAnsi="宋体" w:eastAsia="宋体" w:cs="宋体"/>
                <w:position w:val="-1"/>
                <w:sz w:val="24"/>
                <w:szCs w:val="24"/>
              </w:rPr>
              <w:t>FS</w:t>
            </w:r>
            <w:r>
              <w:rPr>
                <w:rFonts w:hint="eastAsia" w:ascii="宋体" w:hAnsi="宋体" w:eastAsia="宋体" w:cs="宋体"/>
                <w:spacing w:val="5"/>
                <w:position w:val="-1"/>
                <w:sz w:val="24"/>
                <w:szCs w:val="24"/>
              </w:rPr>
              <w:t>@25±10℃</w:t>
            </w:r>
          </w:p>
        </w:tc>
      </w:tr>
      <w:tr w14:paraId="3FC69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85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45ABE2B0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8" w:type="pct"/>
            <w:tcBorders>
              <w:left w:val="single" w:color="auto" w:sz="4" w:space="0"/>
            </w:tcBorders>
            <w:vAlign w:val="top"/>
          </w:tcPr>
          <w:p w14:paraId="64025554">
            <w:pPr>
              <w:pStyle w:val="25"/>
              <w:spacing w:before="49" w:line="219" w:lineRule="auto"/>
              <w:ind w:left="61"/>
              <w:rPr>
                <w:rFonts w:hint="eastAsia" w:ascii="宋体" w:hAnsi="宋体" w:eastAsia="宋体" w:cs="宋体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最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高电压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采样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精度</w:t>
            </w:r>
          </w:p>
        </w:tc>
        <w:tc>
          <w:tcPr>
            <w:tcW w:w="2747" w:type="pct"/>
            <w:vAlign w:val="top"/>
          </w:tcPr>
          <w:p w14:paraId="6553F8F8">
            <w:pPr>
              <w:pStyle w:val="25"/>
              <w:spacing w:before="49" w:line="220" w:lineRule="auto"/>
              <w:ind w:left="49"/>
              <w:rPr>
                <w:rFonts w:hint="eastAsia" w:ascii="宋体" w:hAnsi="宋体" w:eastAsia="宋体" w:cs="宋体"/>
                <w:spacing w:val="5"/>
                <w:position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position w:val="-1"/>
                <w:sz w:val="24"/>
                <w:szCs w:val="24"/>
                <w:lang w:val="en-US" w:eastAsia="zh-CN"/>
              </w:rPr>
              <w:t>0.1mV</w:t>
            </w:r>
          </w:p>
        </w:tc>
      </w:tr>
      <w:tr w14:paraId="25CE7F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85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13ED69AB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8" w:type="pct"/>
            <w:tcBorders>
              <w:left w:val="single" w:color="auto" w:sz="4" w:space="0"/>
            </w:tcBorders>
            <w:vAlign w:val="top"/>
          </w:tcPr>
          <w:p w14:paraId="431F1307">
            <w:pPr>
              <w:pStyle w:val="25"/>
              <w:spacing w:before="49" w:line="219" w:lineRule="auto"/>
              <w:ind w:left="61"/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最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高电流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采样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精度</w:t>
            </w:r>
          </w:p>
        </w:tc>
        <w:tc>
          <w:tcPr>
            <w:tcW w:w="2747" w:type="pct"/>
            <w:vAlign w:val="top"/>
          </w:tcPr>
          <w:p w14:paraId="31D8B356">
            <w:pPr>
              <w:pStyle w:val="25"/>
              <w:spacing w:before="49" w:line="220" w:lineRule="auto"/>
              <w:ind w:left="49"/>
              <w:rPr>
                <w:rFonts w:hint="eastAsia" w:ascii="宋体" w:hAnsi="宋体" w:eastAsia="宋体" w:cs="宋体"/>
                <w:spacing w:val="5"/>
                <w:position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position w:val="-1"/>
                <w:sz w:val="24"/>
                <w:szCs w:val="24"/>
                <w:lang w:val="en-US" w:eastAsia="zh-CN"/>
              </w:rPr>
              <w:t>0.1mA</w:t>
            </w:r>
          </w:p>
        </w:tc>
      </w:tr>
      <w:tr w14:paraId="599602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85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30F148CC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8" w:type="pct"/>
            <w:tcBorders>
              <w:left w:val="single" w:color="auto" w:sz="4" w:space="0"/>
            </w:tcBorders>
            <w:vAlign w:val="top"/>
          </w:tcPr>
          <w:p w14:paraId="67A0F9EA">
            <w:pPr>
              <w:pStyle w:val="25"/>
              <w:spacing w:before="49" w:line="219" w:lineRule="auto"/>
              <w:ind w:left="61"/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val="en-US" w:eastAsia="zh-CN"/>
              </w:rPr>
              <w:t>电源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val="en-US" w:eastAsia="zh-CN"/>
              </w:rPr>
              <w:t>负载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响应时间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0% ～100%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747" w:type="pct"/>
            <w:vAlign w:val="top"/>
          </w:tcPr>
          <w:p w14:paraId="7A520B7A">
            <w:pPr>
              <w:pStyle w:val="25"/>
              <w:spacing w:before="49" w:line="220" w:lineRule="auto"/>
              <w:ind w:left="49"/>
              <w:rPr>
                <w:rFonts w:hint="eastAsia" w:ascii="宋体" w:hAnsi="宋体" w:eastAsia="宋体" w:cs="宋体"/>
                <w:spacing w:val="5"/>
                <w:position w:val="-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</w:rPr>
              <w:t>≤5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ms</w:t>
            </w:r>
          </w:p>
        </w:tc>
      </w:tr>
      <w:tr w14:paraId="54803F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85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66B588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8" w:type="pct"/>
            <w:tcBorders>
              <w:left w:val="single" w:color="auto" w:sz="4" w:space="0"/>
            </w:tcBorders>
            <w:vAlign w:val="top"/>
          </w:tcPr>
          <w:p w14:paraId="17D4E0FA">
            <w:pPr>
              <w:pStyle w:val="25"/>
              <w:spacing w:before="49" w:line="219" w:lineRule="auto"/>
              <w:ind w:left="61"/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源载切换</w:t>
            </w: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</w:rPr>
              <w:t>转换时间</w:t>
            </w: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</w:rPr>
              <w:t>-100%～</w:t>
            </w:r>
            <w:r>
              <w:rPr>
                <w:rFonts w:hint="eastAsia" w:ascii="宋体" w:hAnsi="宋体" w:eastAsia="宋体" w:cs="宋体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</w:rPr>
              <w:t>100%</w:t>
            </w: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747" w:type="pct"/>
            <w:vAlign w:val="top"/>
          </w:tcPr>
          <w:p w14:paraId="7A3C009F">
            <w:pPr>
              <w:pStyle w:val="25"/>
              <w:spacing w:before="49" w:line="220" w:lineRule="auto"/>
              <w:ind w:left="49"/>
              <w:rPr>
                <w:rFonts w:hint="eastAsia" w:ascii="宋体" w:hAnsi="宋体" w:eastAsia="宋体" w:cs="宋体"/>
                <w:spacing w:val="5"/>
                <w:position w:val="-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</w:rPr>
              <w:t>≤</w:t>
            </w: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ms</w:t>
            </w:r>
          </w:p>
        </w:tc>
      </w:tr>
      <w:tr w14:paraId="68F8BD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853" w:type="pct"/>
            <w:vMerge w:val="restart"/>
            <w:tcBorders>
              <w:top w:val="single" w:color="auto" w:sz="4" w:space="0"/>
            </w:tcBorders>
            <w:vAlign w:val="top"/>
          </w:tcPr>
          <w:p w14:paraId="587A30BE">
            <w:pPr>
              <w:pStyle w:val="25"/>
              <w:spacing w:before="44" w:line="240" w:lineRule="auto"/>
              <w:ind w:left="64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  <w:lang w:val="en-US" w:eastAsia="zh-CN"/>
              </w:rPr>
              <w:t>安规参数</w:t>
            </w:r>
          </w:p>
        </w:tc>
        <w:tc>
          <w:tcPr>
            <w:tcW w:w="1398" w:type="pct"/>
            <w:vAlign w:val="top"/>
          </w:tcPr>
          <w:p w14:paraId="5C6FAD90">
            <w:pPr>
              <w:spacing w:before="15" w:line="19" w:lineRule="exact"/>
              <w:ind w:left="1304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52B6AF2">
            <w:pPr>
              <w:spacing w:before="110" w:line="185" w:lineRule="auto"/>
              <w:ind w:left="31" w:leftChars="0" w:firstLine="46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</w:rPr>
              <w:t>电压纹波峰值因数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THD</w:t>
            </w:r>
          </w:p>
        </w:tc>
        <w:tc>
          <w:tcPr>
            <w:tcW w:w="2747" w:type="pct"/>
            <w:vAlign w:val="top"/>
          </w:tcPr>
          <w:p w14:paraId="70BB0B4E">
            <w:pPr>
              <w:pStyle w:val="25"/>
              <w:spacing w:before="68" w:line="207" w:lineRule="auto"/>
              <w:ind w:left="49" w:left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≤5％  @50</w:t>
            </w: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</w:rPr>
              <w:t>％～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100％满载输出功率</w:t>
            </w:r>
          </w:p>
        </w:tc>
      </w:tr>
      <w:tr w14:paraId="683BB4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5BCE4178">
            <w:pPr>
              <w:pStyle w:val="25"/>
              <w:spacing w:before="69" w:line="220" w:lineRule="auto"/>
              <w:ind w:left="88" w:leftChars="0"/>
              <w:jc w:val="center"/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</w:pPr>
          </w:p>
        </w:tc>
        <w:tc>
          <w:tcPr>
            <w:tcW w:w="1398" w:type="pct"/>
            <w:vAlign w:val="top"/>
          </w:tcPr>
          <w:p w14:paraId="1C1755AE">
            <w:pPr>
              <w:pStyle w:val="25"/>
              <w:spacing w:before="10" w:line="221" w:lineRule="auto"/>
              <w:ind w:left="32" w:leftChars="0"/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接地电阻</w:t>
            </w:r>
          </w:p>
        </w:tc>
        <w:tc>
          <w:tcPr>
            <w:tcW w:w="2747" w:type="pct"/>
            <w:vAlign w:val="top"/>
          </w:tcPr>
          <w:p w14:paraId="34D0E4D9">
            <w:pPr>
              <w:spacing w:before="15" w:line="19" w:lineRule="atLeast"/>
              <w:ind w:left="5091"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inline distT="0" distB="0" distL="0" distR="0">
                  <wp:extent cx="517525" cy="12065"/>
                  <wp:effectExtent l="0" t="0" r="635" b="3810"/>
                  <wp:docPr id="2" name="IM 18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182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59" cy="12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C5205C">
            <w:pPr>
              <w:pStyle w:val="25"/>
              <w:spacing w:before="11" w:line="184" w:lineRule="auto"/>
              <w:ind w:left="32" w:leftChars="0" w:firstLine="456" w:firstLineChars="20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接地电阻≤0.1Ω</w:t>
            </w:r>
            <w:r>
              <w:rPr>
                <w:rFonts w:hint="eastAsia" w:ascii="宋体" w:hAnsi="宋体" w:eastAsia="宋体" w:cs="宋体"/>
                <w:spacing w:val="-1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,</w:t>
            </w:r>
            <w:r>
              <w:rPr>
                <w:rFonts w:hint="eastAsia" w:ascii="宋体" w:hAnsi="宋体" w:eastAsia="宋体" w:cs="宋体"/>
                <w:spacing w:val="6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应能承受电流≥80A</w:t>
            </w:r>
          </w:p>
        </w:tc>
      </w:tr>
      <w:tr w14:paraId="237FD9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015B4065">
            <w:pPr>
              <w:pStyle w:val="25"/>
              <w:spacing w:before="69" w:line="220" w:lineRule="auto"/>
              <w:ind w:left="88" w:leftChars="0"/>
              <w:jc w:val="center"/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</w:pPr>
          </w:p>
        </w:tc>
        <w:tc>
          <w:tcPr>
            <w:tcW w:w="1398" w:type="pct"/>
            <w:vAlign w:val="top"/>
          </w:tcPr>
          <w:p w14:paraId="6BC55847">
            <w:pPr>
              <w:pStyle w:val="25"/>
              <w:spacing w:before="47" w:line="221" w:lineRule="auto"/>
              <w:ind w:left="33" w:lef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漏电流</w:t>
            </w:r>
          </w:p>
        </w:tc>
        <w:tc>
          <w:tcPr>
            <w:tcW w:w="2747" w:type="pct"/>
            <w:vAlign w:val="top"/>
          </w:tcPr>
          <w:p w14:paraId="51AF2292">
            <w:pPr>
              <w:pStyle w:val="25"/>
              <w:spacing w:before="47" w:line="221" w:lineRule="auto"/>
              <w:ind w:left="33" w:lef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漏电流≤3.5mA</w:t>
            </w:r>
          </w:p>
        </w:tc>
      </w:tr>
      <w:tr w14:paraId="224159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06145738">
            <w:pPr>
              <w:pStyle w:val="25"/>
              <w:spacing w:before="69" w:line="220" w:lineRule="auto"/>
              <w:ind w:left="88" w:left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98" w:type="pct"/>
            <w:vAlign w:val="top"/>
          </w:tcPr>
          <w:p w14:paraId="3CFA4241">
            <w:pPr>
              <w:pStyle w:val="25"/>
              <w:spacing w:before="238" w:line="221" w:lineRule="auto"/>
              <w:ind w:left="35" w:lef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绝缘电阻</w:t>
            </w:r>
          </w:p>
        </w:tc>
        <w:tc>
          <w:tcPr>
            <w:tcW w:w="2747" w:type="pct"/>
            <w:vAlign w:val="top"/>
          </w:tcPr>
          <w:p w14:paraId="44327F46">
            <w:pPr>
              <w:pStyle w:val="25"/>
              <w:spacing w:before="43" w:line="260" w:lineRule="auto"/>
              <w:ind w:left="51" w:leftChars="0" w:right="107" w:rightChars="0" w:hanging="16" w:firstLine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直流部分、交流部分对外壳之间以及交流部分对直流部分之</w:t>
            </w:r>
            <w:r>
              <w:rPr>
                <w:rFonts w:hint="eastAsia" w:ascii="宋体" w:hAnsi="宋体" w:eastAsia="宋体" w:cs="宋体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间的绝缘电阻≥10MΩ</w:t>
            </w:r>
          </w:p>
        </w:tc>
      </w:tr>
      <w:tr w14:paraId="26896A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53" w:type="pct"/>
            <w:vMerge w:val="restart"/>
            <w:vAlign w:val="top"/>
          </w:tcPr>
          <w:p w14:paraId="28B9B3A3">
            <w:pPr>
              <w:pStyle w:val="25"/>
              <w:spacing w:before="69" w:line="220" w:lineRule="auto"/>
              <w:ind w:left="88" w:leftChars="0"/>
              <w:jc w:val="left"/>
              <w:rPr>
                <w:rFonts w:hint="eastAsia" w:ascii="宋体" w:hAnsi="宋体" w:eastAsia="宋体" w:cs="宋体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机械参数</w:t>
            </w:r>
          </w:p>
        </w:tc>
        <w:tc>
          <w:tcPr>
            <w:tcW w:w="1398" w:type="pct"/>
            <w:vAlign w:val="top"/>
          </w:tcPr>
          <w:p w14:paraId="7E332F76">
            <w:pPr>
              <w:pStyle w:val="25"/>
              <w:spacing w:line="204" w:lineRule="auto"/>
              <w:ind w:left="32" w:leftChars="0"/>
              <w:jc w:val="left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</w:rPr>
              <w:t>尺寸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 w:cs="宋体"/>
                <w:position w:val="-2"/>
                <w:sz w:val="24"/>
                <w:szCs w:val="24"/>
              </w:rPr>
              <w:drawing>
                <wp:inline distT="0" distB="0" distL="0" distR="0">
                  <wp:extent cx="12065" cy="10795"/>
                  <wp:effectExtent l="0" t="0" r="0" b="0"/>
                  <wp:docPr id="3" name="IM 19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 194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" cy="11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position w:val="-2"/>
                <w:sz w:val="24"/>
                <w:szCs w:val="24"/>
              </w:rPr>
              <w:drawing>
                <wp:inline distT="0" distB="0" distL="0" distR="0">
                  <wp:extent cx="12065" cy="10795"/>
                  <wp:effectExtent l="0" t="0" r="0" b="0"/>
                  <wp:docPr id="4" name="IM 19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194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" cy="11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7" w:type="pct"/>
            <w:vAlign w:val="top"/>
          </w:tcPr>
          <w:p w14:paraId="3C2FBF62">
            <w:pPr>
              <w:pStyle w:val="25"/>
              <w:spacing w:line="205" w:lineRule="auto"/>
              <w:jc w:val="left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19"/>
                <w:sz w:val="24"/>
                <w:szCs w:val="24"/>
                <w:lang w:val="en-US" w:eastAsia="zh-CN"/>
              </w:rPr>
              <w:t>22c</w:t>
            </w:r>
            <w:r>
              <w:rPr>
                <w:rFonts w:hint="eastAsia" w:ascii="宋体" w:hAnsi="宋体" w:eastAsia="宋体" w:cs="宋体"/>
                <w:spacing w:val="-19"/>
                <w:sz w:val="24"/>
                <w:szCs w:val="24"/>
              </w:rPr>
              <w:t>m（高）×</w:t>
            </w:r>
            <w:r>
              <w:rPr>
                <w:rFonts w:hint="eastAsia" w:ascii="宋体" w:hAnsi="宋体" w:eastAsia="宋体" w:cs="宋体"/>
                <w:spacing w:val="-19"/>
                <w:sz w:val="24"/>
                <w:szCs w:val="24"/>
                <w:lang w:val="en-US" w:eastAsia="zh-CN"/>
              </w:rPr>
              <w:t>48c</w:t>
            </w:r>
            <w:r>
              <w:rPr>
                <w:rFonts w:hint="eastAsia" w:ascii="宋体" w:hAnsi="宋体" w:eastAsia="宋体" w:cs="宋体"/>
                <w:spacing w:val="-19"/>
                <w:sz w:val="24"/>
                <w:szCs w:val="24"/>
              </w:rPr>
              <w:t>m</w:t>
            </w:r>
            <w:r>
              <w:rPr>
                <w:rFonts w:hint="eastAsia" w:ascii="宋体" w:hAnsi="宋体" w:eastAsia="宋体" w:cs="宋体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position w:val="-2"/>
                <w:sz w:val="24"/>
                <w:szCs w:val="24"/>
              </w:rPr>
              <w:drawing>
                <wp:inline distT="0" distB="0" distL="0" distR="0">
                  <wp:extent cx="11430" cy="10795"/>
                  <wp:effectExtent l="0" t="0" r="0" b="0"/>
                  <wp:docPr id="5" name="IM 19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 194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1" cy="11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pacing w:val="-19"/>
                <w:sz w:val="24"/>
                <w:szCs w:val="24"/>
              </w:rPr>
              <w:t>（宽）×</w:t>
            </w:r>
            <w:r>
              <w:rPr>
                <w:rFonts w:hint="eastAsia" w:ascii="宋体" w:hAnsi="宋体" w:eastAsia="宋体" w:cs="宋体"/>
                <w:spacing w:val="-19"/>
                <w:sz w:val="24"/>
                <w:szCs w:val="24"/>
                <w:lang w:val="en-US" w:eastAsia="zh-CN"/>
              </w:rPr>
              <w:t>65c</w:t>
            </w:r>
            <w:r>
              <w:rPr>
                <w:rFonts w:hint="eastAsia" w:ascii="宋体" w:hAnsi="宋体" w:eastAsia="宋体" w:cs="宋体"/>
                <w:spacing w:val="-19"/>
                <w:sz w:val="24"/>
                <w:szCs w:val="24"/>
              </w:rPr>
              <w:t>m（深不含端子和把手</w:t>
            </w:r>
            <w:r>
              <w:rPr>
                <w:rFonts w:hint="eastAsia" w:ascii="宋体" w:hAnsi="宋体" w:eastAsia="宋体" w:cs="宋体"/>
                <w:spacing w:val="-19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-19"/>
                <w:sz w:val="24"/>
                <w:szCs w:val="24"/>
                <w:lang w:val="en-US" w:eastAsia="zh-CN"/>
              </w:rPr>
              <w:t>标准5U</w:t>
            </w:r>
          </w:p>
        </w:tc>
      </w:tr>
      <w:tr w14:paraId="3A7A77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3" w:type="pct"/>
            <w:vMerge w:val="continue"/>
            <w:vAlign w:val="top"/>
          </w:tcPr>
          <w:p w14:paraId="514851D7">
            <w:pPr>
              <w:pStyle w:val="25"/>
              <w:spacing w:before="69" w:line="220" w:lineRule="auto"/>
              <w:ind w:left="88" w:leftChars="0"/>
              <w:rPr>
                <w:rFonts w:hint="eastAsia" w:ascii="宋体" w:hAnsi="宋体" w:eastAsia="宋体" w:cs="宋体"/>
                <w:spacing w:val="-8"/>
                <w:sz w:val="24"/>
                <w:szCs w:val="24"/>
              </w:rPr>
            </w:pPr>
          </w:p>
        </w:tc>
        <w:tc>
          <w:tcPr>
            <w:tcW w:w="1398" w:type="pct"/>
            <w:vAlign w:val="top"/>
          </w:tcPr>
          <w:p w14:paraId="3AD42303">
            <w:pPr>
              <w:pStyle w:val="25"/>
              <w:spacing w:before="46" w:line="225" w:lineRule="auto"/>
              <w:ind w:left="34" w:leftChars="0"/>
              <w:jc w:val="left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重量</w:t>
            </w:r>
          </w:p>
        </w:tc>
        <w:tc>
          <w:tcPr>
            <w:tcW w:w="2747" w:type="pct"/>
            <w:vAlign w:val="top"/>
          </w:tcPr>
          <w:p w14:paraId="1413E1A4">
            <w:pPr>
              <w:pStyle w:val="25"/>
              <w:spacing w:before="45" w:line="207" w:lineRule="auto"/>
              <w:ind w:left="49" w:leftChars="0"/>
              <w:jc w:val="left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≤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kg</w:t>
            </w:r>
          </w:p>
        </w:tc>
      </w:tr>
    </w:tbl>
    <w:p w14:paraId="22C794F9">
      <w:pPr>
        <w:pStyle w:val="11"/>
        <w:tabs>
          <w:tab w:val="left" w:pos="939"/>
        </w:tabs>
        <w:spacing w:before="285" w:line="225" w:lineRule="auto"/>
        <w:outlineLvl w:val="9"/>
        <w:rPr>
          <w:rFonts w:hint="eastAsia" w:ascii="Arial" w:hAnsi="Arial" w:eastAsia="Arial" w:cs="Arial"/>
          <w:snapToGrid w:val="0"/>
          <w:color w:val="000000"/>
          <w:spacing w:val="-3"/>
          <w:kern w:val="0"/>
          <w:sz w:val="31"/>
          <w:szCs w:val="31"/>
          <w:lang w:val="en-US" w:eastAsia="zh-CN" w:bidi="ar-SA"/>
          <w14:textOutline w14:w="405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3DADBC4B">
      <w:pPr>
        <w:pStyle w:val="11"/>
        <w:ind w:firstLine="480" w:firstLineChars="20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设备图片参考：（触摸屏）</w:t>
      </w:r>
    </w:p>
    <w:p w14:paraId="397B3CC5">
      <w:pPr>
        <w:pStyle w:val="11"/>
        <w:tabs>
          <w:tab w:val="left" w:pos="939"/>
        </w:tabs>
        <w:spacing w:line="240" w:lineRule="auto"/>
        <w:outlineLvl w:val="9"/>
        <w:rPr>
          <w:rFonts w:hint="eastAsia" w:eastAsia="宋体"/>
          <w:lang w:eastAsia="zh-CN"/>
        </w:rPr>
      </w:pPr>
    </w:p>
    <w:p w14:paraId="7ED9C72E">
      <w:pPr>
        <w:pStyle w:val="11"/>
        <w:tabs>
          <w:tab w:val="left" w:pos="939"/>
        </w:tabs>
        <w:spacing w:before="285" w:line="225" w:lineRule="auto"/>
        <w:ind w:firstLine="480" w:firstLineChars="200"/>
        <w:outlineLvl w:val="9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5271135" cy="2486025"/>
            <wp:effectExtent l="0" t="0" r="7620" b="7620"/>
            <wp:docPr id="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63D97">
      <w:pPr>
        <w:pStyle w:val="2"/>
        <w:widowControl/>
        <w:ind w:firstLine="640" w:firstLineChars="200"/>
      </w:pPr>
    </w:p>
    <w:p w14:paraId="1B333925">
      <w:pPr>
        <w:pStyle w:val="2"/>
        <w:widowControl/>
        <w:ind w:firstLine="640" w:firstLineChars="200"/>
      </w:pPr>
    </w:p>
    <w:p w14:paraId="3A01BB49">
      <w:pPr>
        <w:pStyle w:val="2"/>
        <w:widowControl/>
        <w:ind w:firstLine="640" w:firstLineChars="200"/>
      </w:pPr>
    </w:p>
    <w:p w14:paraId="418DDAF6">
      <w:pPr>
        <w:pStyle w:val="2"/>
        <w:widowControl/>
        <w:ind w:firstLine="640" w:firstLineChars="200"/>
      </w:pPr>
    </w:p>
    <w:p w14:paraId="5C82E99C">
      <w:pPr>
        <w:pStyle w:val="2"/>
        <w:widowControl/>
        <w:ind w:firstLine="640" w:firstLineChars="200"/>
      </w:pPr>
    </w:p>
    <w:p w14:paraId="2AA1E69E">
      <w:pPr>
        <w:pStyle w:val="2"/>
        <w:widowControl/>
        <w:ind w:firstLine="640" w:firstLineChars="200"/>
      </w:pPr>
    </w:p>
    <w:p w14:paraId="030A8384">
      <w:pPr>
        <w:pStyle w:val="2"/>
        <w:widowControl/>
        <w:ind w:firstLine="640" w:firstLineChars="200"/>
      </w:pPr>
      <w:r>
        <w:t>设备安装</w:t>
      </w:r>
    </w:p>
    <w:p w14:paraId="6053405E">
      <w:pPr>
        <w:pStyle w:val="11"/>
        <w:widowControl/>
        <w:numPr>
          <w:ilvl w:val="0"/>
          <w:numId w:val="4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从包装箱子中取出直流电源</w:t>
      </w:r>
    </w:p>
    <w:p w14:paraId="6DF71A9C">
      <w:pPr>
        <w:bidi w:val="0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drawing>
          <wp:inline distT="0" distB="0" distL="114300" distR="114300">
            <wp:extent cx="4417060" cy="3317875"/>
            <wp:effectExtent l="0" t="0" r="8890" b="6985"/>
            <wp:docPr id="59" name="图片 59" descr="d21941ae6e4b83c07b27bec208b2d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d21941ae6e4b83c07b27bec208b2d0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17060" cy="331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135E9">
      <w:p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5CFBC866">
      <w:p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0C057DE0">
      <w:pPr>
        <w:pStyle w:val="11"/>
        <w:widowControl/>
        <w:numPr>
          <w:ilvl w:val="0"/>
          <w:numId w:val="4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直流电源通电，交流输入接线</w:t>
      </w:r>
    </w:p>
    <w:p w14:paraId="1893A0F5">
      <w:p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7D79C425">
      <w:pPr>
        <w:bidi w:val="0"/>
        <w:ind w:firstLine="560" w:firstLineChars="200"/>
        <w:rPr>
          <w:rFonts w:hint="default"/>
          <w:lang w:val="en-US" w:eastAsia="zh-CN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drawing>
          <wp:inline distT="0" distB="0" distL="114300" distR="114300">
            <wp:extent cx="5088255" cy="3676015"/>
            <wp:effectExtent l="0" t="0" r="6985" b="5080"/>
            <wp:docPr id="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88255" cy="367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4578A">
      <w:pPr>
        <w:pStyle w:val="11"/>
        <w:widowControl/>
        <w:numPr>
          <w:ilvl w:val="0"/>
          <w:numId w:val="5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在直流电源尾部，红框1所示，用十字螺丝刀打开保护盖，依照2图指示的接入三相380V的交流电。具体接线方法如下图</w:t>
      </w:r>
    </w:p>
    <w:p w14:paraId="496A9053">
      <w:pPr>
        <w:ind w:firstLine="42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525645" cy="3300730"/>
            <wp:effectExtent l="0" t="0" r="8255" b="2540"/>
            <wp:docPr id="61" name="图片 61" descr="微信图片_20231104082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微信图片_202311040827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25645" cy="330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89ED7">
      <w:pPr>
        <w:pStyle w:val="11"/>
        <w:widowControl/>
        <w:numPr>
          <w:ilvl w:val="0"/>
          <w:numId w:val="5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直流输出接线</w:t>
      </w:r>
    </w:p>
    <w:p w14:paraId="4ADF4DED">
      <w:pPr>
        <w:ind w:firstLine="420" w:firstLineChars="200"/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default"/>
          <w:lang w:val="en-US" w:eastAsia="zh-CN"/>
        </w:rPr>
        <w:drawing>
          <wp:inline distT="0" distB="0" distL="114300" distR="114300">
            <wp:extent cx="4528820" cy="4309745"/>
            <wp:effectExtent l="0" t="0" r="5080" b="8255"/>
            <wp:docPr id="62" name="图片 62" descr="微信图片_20231104083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微信图片_202311040839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28820" cy="430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7EEE0">
      <w:pPr>
        <w:pStyle w:val="3"/>
        <w:numPr>
          <w:ilvl w:val="0"/>
          <w:numId w:val="2"/>
        </w:numPr>
        <w:ind w:left="0" w:leftChars="0" w:firstLine="600" w:firstLineChars="200"/>
        <w:rPr>
          <w:b w:val="0"/>
        </w:rPr>
      </w:pPr>
      <w:r>
        <w:t>设备上电开机</w:t>
      </w:r>
    </w:p>
    <w:p w14:paraId="2F79B3FE">
      <w:pPr>
        <w:pStyle w:val="11"/>
        <w:widowControl/>
        <w:numPr>
          <w:ilvl w:val="0"/>
          <w:numId w:val="6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接好线路之后，在直流电源前面板按下开机键。</w:t>
      </w:r>
    </w:p>
    <w:p w14:paraId="3B10F9E7">
      <w:pPr>
        <w:pStyle w:val="11"/>
        <w:widowControl/>
        <w:numPr>
          <w:ilvl w:val="0"/>
          <w:numId w:val="6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开机自检，约50秒</w:t>
      </w:r>
    </w:p>
    <w:p w14:paraId="339D41EB">
      <w:pPr>
        <w:numPr>
          <w:ilvl w:val="0"/>
          <w:numId w:val="0"/>
        </w:numPr>
        <w:bidi w:val="0"/>
        <w:rPr>
          <w:rFonts w:hint="default"/>
          <w:lang w:val="en-US" w:eastAsia="zh-CN"/>
        </w:rPr>
      </w:pPr>
    </w:p>
    <w:p w14:paraId="1D091B72">
      <w:pPr>
        <w:numPr>
          <w:ilvl w:val="0"/>
          <w:numId w:val="0"/>
        </w:numPr>
        <w:bidi w:val="0"/>
        <w:ind w:firstLine="42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876800" cy="2926080"/>
            <wp:effectExtent l="0" t="0" r="0" b="7620"/>
            <wp:docPr id="1" name="图片 1" descr="开机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开机logo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EA24B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3763C797">
      <w:pPr>
        <w:pStyle w:val="11"/>
        <w:widowControl/>
        <w:numPr>
          <w:ilvl w:val="0"/>
          <w:numId w:val="7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自检完成后，到主界面</w:t>
      </w:r>
    </w:p>
    <w:p w14:paraId="1F139A3D">
      <w:pPr>
        <w:numPr>
          <w:ilvl w:val="0"/>
          <w:numId w:val="0"/>
        </w:numPr>
        <w:bidi w:val="0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drawing>
          <wp:inline distT="0" distB="0" distL="114300" distR="114300">
            <wp:extent cx="6652260" cy="3970020"/>
            <wp:effectExtent l="0" t="0" r="8255" b="2540"/>
            <wp:docPr id="6" name="图片 6" descr="a14e91e5b2b329f6d8b7c5ef6959b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14e91e5b2b329f6d8b7c5ef6959b00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52260" cy="397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026D6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645A9393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4BC62C06">
      <w:pPr>
        <w:pStyle w:val="11"/>
        <w:widowControl/>
        <w:numPr>
          <w:ilvl w:val="0"/>
          <w:numId w:val="7"/>
        </w:numPr>
        <w:ind w:left="0" w:leftChars="0" w:firstLine="480" w:firstLineChars="200"/>
        <w:jc w:val="left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输出模式，例如：恒压模式电压设置</w:t>
      </w:r>
    </w:p>
    <w:p w14:paraId="2D23115C">
      <w:pPr>
        <w:pStyle w:val="11"/>
        <w:widowControl/>
        <w:ind w:firstLine="480" w:firstLineChars="20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在主界面状态下，按下模式设定框，会出现模式选择框，选择模式后，点击确认按钮，确认好工作模式，恒压模式来做实例。</w:t>
      </w:r>
      <w:r>
        <w:rPr>
          <w:rFonts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6646545" cy="3963670"/>
            <wp:effectExtent l="0" t="0" r="3175" b="8890"/>
            <wp:docPr id="7" name="图片 7" descr="e923ecd44fcfaf767f2bd90f3c0c4a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923ecd44fcfaf767f2bd90f3c0c4a0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396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6653530" cy="3975100"/>
            <wp:effectExtent l="0" t="0" r="6985" b="8255"/>
            <wp:docPr id="10" name="图片 10" descr="1cf2f739d8875207cff07388515d11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cf2f739d8875207cff07388515d11a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53530" cy="397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6649085" cy="3931920"/>
            <wp:effectExtent l="0" t="0" r="635" b="8255"/>
            <wp:docPr id="18" name="图片 18" descr="7281558ac97a66fa2985c34fad532f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7281558ac97a66fa2985c34fad532f0b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9085" cy="393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6654165" cy="3952240"/>
            <wp:effectExtent l="0" t="0" r="6350" b="9525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sz w:val="24"/>
          <w:szCs w:val="24"/>
        </w:rPr>
        <w:t>点击电压设定框。出现小键盘上输入需要的电压，在小键盘按一下确认键，电压设置成功，比如设定88V</w:t>
      </w:r>
      <w:r>
        <w:rPr>
          <w:rFonts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6652895" cy="3961130"/>
            <wp:effectExtent l="0" t="0" r="7620" b="635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52895" cy="396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6649085" cy="3975100"/>
            <wp:effectExtent l="0" t="0" r="635" b="8255"/>
            <wp:docPr id="39" name="图片 39" descr="334d1fc9f720616357615ec5e71af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334d1fc9f720616357615ec5e71af22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49085" cy="397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CB240">
      <w:pPr>
        <w:pStyle w:val="11"/>
        <w:widowControl/>
        <w:ind w:firstLine="480" w:firstLineChars="20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按下开/关按键即可输出，输出状态下开按键底色会从灰色变成绿色。其他模式和设定同理操作即可。</w:t>
      </w:r>
      <w:r>
        <w:rPr>
          <w:rFonts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6657340" cy="3963670"/>
            <wp:effectExtent l="0" t="0" r="3175" b="8890"/>
            <wp:docPr id="41" name="图片 41" descr="7a183eb7e5ad623404ff2b909b1e0b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7a183eb7e5ad623404ff2b909b1e0b5f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57340" cy="396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AAFF2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7AAF492A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55CAFCB1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392FA05C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11D65E0A">
      <w:pPr>
        <w:numPr>
          <w:ilvl w:val="0"/>
          <w:numId w:val="0"/>
        </w:numPr>
        <w:bidi w:val="0"/>
        <w:ind w:left="280" w:hanging="210" w:hangingChars="100"/>
      </w:pPr>
    </w:p>
    <w:p w14:paraId="4D43B1AD">
      <w:pPr>
        <w:numPr>
          <w:ilvl w:val="0"/>
          <w:numId w:val="0"/>
        </w:numPr>
        <w:bidi w:val="0"/>
        <w:ind w:left="280" w:hanging="210" w:hangingChars="100"/>
      </w:pPr>
    </w:p>
    <w:p w14:paraId="08458ABA">
      <w:pPr>
        <w:numPr>
          <w:ilvl w:val="0"/>
          <w:numId w:val="0"/>
        </w:numPr>
        <w:bidi w:val="0"/>
        <w:ind w:left="280" w:hanging="210" w:hangingChars="100"/>
      </w:pPr>
    </w:p>
    <w:p w14:paraId="2C71BD81">
      <w:pPr>
        <w:numPr>
          <w:ilvl w:val="0"/>
          <w:numId w:val="0"/>
        </w:numPr>
        <w:bidi w:val="0"/>
        <w:ind w:left="280" w:hanging="210" w:hangingChars="100"/>
      </w:pPr>
    </w:p>
    <w:p w14:paraId="663F78E9">
      <w:pPr>
        <w:numPr>
          <w:ilvl w:val="0"/>
          <w:numId w:val="0"/>
        </w:numPr>
        <w:bidi w:val="0"/>
        <w:ind w:left="280" w:hanging="210" w:hangingChars="100"/>
      </w:pPr>
    </w:p>
    <w:p w14:paraId="42A06753">
      <w:pPr>
        <w:numPr>
          <w:ilvl w:val="0"/>
          <w:numId w:val="0"/>
        </w:numPr>
        <w:bidi w:val="0"/>
        <w:ind w:left="280" w:hanging="210" w:hangingChars="100"/>
      </w:pPr>
    </w:p>
    <w:p w14:paraId="71FD8F8F">
      <w:pPr>
        <w:numPr>
          <w:ilvl w:val="0"/>
          <w:numId w:val="0"/>
        </w:numPr>
        <w:bidi w:val="0"/>
        <w:ind w:left="280" w:hanging="210" w:hangingChars="100"/>
      </w:pPr>
    </w:p>
    <w:p w14:paraId="24208A79">
      <w:pPr>
        <w:numPr>
          <w:ilvl w:val="0"/>
          <w:numId w:val="0"/>
        </w:numPr>
        <w:bidi w:val="0"/>
        <w:ind w:left="280" w:hanging="210" w:hangingChars="100"/>
      </w:pPr>
    </w:p>
    <w:p w14:paraId="03152670">
      <w:pPr>
        <w:numPr>
          <w:ilvl w:val="0"/>
          <w:numId w:val="0"/>
        </w:numPr>
        <w:bidi w:val="0"/>
        <w:ind w:left="280" w:hanging="210" w:hangingChars="100"/>
      </w:pPr>
    </w:p>
    <w:p w14:paraId="7F418212">
      <w:pPr>
        <w:numPr>
          <w:ilvl w:val="0"/>
          <w:numId w:val="0"/>
        </w:numPr>
        <w:bidi w:val="0"/>
        <w:ind w:left="280" w:hanging="210" w:hangingChars="100"/>
      </w:pPr>
    </w:p>
    <w:p w14:paraId="29AA33CB">
      <w:pPr>
        <w:numPr>
          <w:ilvl w:val="0"/>
          <w:numId w:val="0"/>
        </w:numPr>
        <w:bidi w:val="0"/>
        <w:ind w:left="280" w:hanging="210" w:hangingChars="100"/>
      </w:pPr>
    </w:p>
    <w:p w14:paraId="656CDA77">
      <w:pPr>
        <w:numPr>
          <w:ilvl w:val="0"/>
          <w:numId w:val="0"/>
        </w:numPr>
        <w:bidi w:val="0"/>
        <w:ind w:left="280" w:hanging="210" w:hangingChars="100"/>
      </w:pPr>
    </w:p>
    <w:p w14:paraId="2584B8B8">
      <w:pPr>
        <w:numPr>
          <w:ilvl w:val="0"/>
          <w:numId w:val="0"/>
        </w:numPr>
        <w:bidi w:val="0"/>
        <w:ind w:left="280" w:hanging="210" w:hangingChars="100"/>
        <w:rPr>
          <w:rFonts w:hint="eastAsia"/>
        </w:rPr>
      </w:pPr>
    </w:p>
    <w:p w14:paraId="56775662">
      <w:pPr>
        <w:pStyle w:val="11"/>
        <w:widowControl/>
        <w:numPr>
          <w:ilvl w:val="0"/>
          <w:numId w:val="6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直流电源本地编程设置，主界面按一下编程按键。</w:t>
      </w:r>
      <w:r>
        <w:rPr>
          <w:rFonts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6653530" cy="3955415"/>
            <wp:effectExtent l="0" t="0" r="6985" b="6350"/>
            <wp:docPr id="42" name="图片 42" descr="4e791fc0f309d0b7ab98de6686a630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4e791fc0f309d0b7ab98de6686a6307d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65353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79AA0">
      <w:pPr>
        <w:pStyle w:val="11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编程设定框 编辑需要的电压电流跳变，可以实现100步编辑，先设定工作模式，确认好工作模式后再去编辑程序，参数1 模式/恒压/恒流/恒功/恒阻/恒功率的设定值，参数2针对恒压限流，设定电流。</w:t>
      </w:r>
    </w:p>
    <w:p w14:paraId="182CAECB">
      <w:pPr>
        <w:pStyle w:val="11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比如实现恒压模式，3次跳变100次 设定如下</w:t>
      </w:r>
    </w:p>
    <w:p w14:paraId="17586F6F">
      <w:pPr>
        <w:pStyle w:val="11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参数1   参数2    时间</w:t>
      </w:r>
    </w:p>
    <w:p w14:paraId="04C5DECB">
      <w:pPr>
        <w:pStyle w:val="11"/>
        <w:ind w:firstLine="480" w:firstLineChars="200"/>
        <w:jc w:val="left"/>
        <w:rPr>
          <w:rFonts w:ascii="Times New Roman" w:hAnsi="Times New Roman" w:eastAsia="宋体" w:cs="Times New Roman"/>
          <w:sz w:val="24"/>
          <w:szCs w:val="24"/>
        </w:rPr>
      </w:pPr>
      <w:bookmarkStart w:id="3" w:name="_GoBack"/>
      <w:r>
        <w:rPr>
          <w:rFonts w:ascii="Times New Roman" w:hAnsi="Times New Roman" w:eastAsia="宋体" w:cs="Times New Roman"/>
          <w:sz w:val="24"/>
          <w:szCs w:val="24"/>
        </w:rPr>
        <w:t>设定 步 1 电压100 电流30 时间30 按保存按键</w:t>
      </w:r>
    </w:p>
    <w:p w14:paraId="0A99A20D">
      <w:pPr>
        <w:pStyle w:val="11"/>
        <w:ind w:firstLine="480" w:firstLineChars="20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设定 步 2 电压90 电流100 时间60 按保存按键</w:t>
      </w:r>
    </w:p>
    <w:p w14:paraId="4E81D36F">
      <w:pPr>
        <w:pStyle w:val="11"/>
        <w:ind w:firstLine="480" w:firstLineChars="20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设定 步 3 电压20 电流100 时间180 按保存按键</w:t>
      </w:r>
      <w:bookmarkEnd w:id="3"/>
      <w:r>
        <w:rPr>
          <w:rFonts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6654800" cy="3951605"/>
            <wp:effectExtent l="0" t="0" r="5715" b="10160"/>
            <wp:docPr id="4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54800" cy="395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7F02F">
      <w:pPr>
        <w:pStyle w:val="11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完成编程后在步循环处输入100  步数处输入3 再按确认按键 运行按键就可以输出已经编辑的程序。</w:t>
      </w:r>
    </w:p>
    <w:p w14:paraId="71775D32">
      <w:pPr>
        <w:pStyle w:val="11"/>
        <w:tabs>
          <w:tab w:val="left" w:pos="939"/>
        </w:tabs>
        <w:spacing w:before="285" w:line="225" w:lineRule="auto"/>
        <w:outlineLvl w:val="9"/>
        <w:rPr>
          <w:rFonts w:hint="default"/>
          <w:lang w:val="en-US" w:eastAsia="zh-CN"/>
        </w:rPr>
      </w:pPr>
    </w:p>
    <w:p w14:paraId="4927BF34">
      <w:pPr>
        <w:pStyle w:val="11"/>
        <w:numPr>
          <w:ilvl w:val="0"/>
          <w:numId w:val="6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直流电源通讯设置，支持RS 485 MODBUS RTU和 LAN MODBUS TCP协议，按设置界面，选择需要设置的通讯。设定好后按下保存。</w:t>
      </w:r>
    </w:p>
    <w:p w14:paraId="00E33DA6">
      <w:pPr>
        <w:pStyle w:val="11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485和LAN设置</w:t>
      </w:r>
    </w:p>
    <w:p w14:paraId="37378986">
      <w:pPr>
        <w:pStyle w:val="11"/>
        <w:tabs>
          <w:tab w:val="left" w:pos="939"/>
        </w:tabs>
        <w:spacing w:before="285" w:line="225" w:lineRule="auto"/>
        <w:ind w:firstLine="480" w:firstLineChars="200"/>
        <w:outlineLvl w:val="9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649085" cy="3975100"/>
            <wp:effectExtent l="0" t="0" r="635" b="8255"/>
            <wp:docPr id="44" name="图片 44" descr="a3db5ba4e47a880a400cfcc83e51a6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a3db5ba4e47a880a400cfcc83e51a6be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649085" cy="397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0066A">
      <w:pPr>
        <w:pStyle w:val="11"/>
        <w:tabs>
          <w:tab w:val="left" w:pos="939"/>
        </w:tabs>
        <w:spacing w:before="285" w:line="225" w:lineRule="auto"/>
        <w:outlineLvl w:val="9"/>
      </w:pPr>
    </w:p>
    <w:p w14:paraId="72200BA9">
      <w:pPr>
        <w:pStyle w:val="11"/>
        <w:numPr>
          <w:ilvl w:val="0"/>
          <w:numId w:val="6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设备信息查看，按键系统可以进入系统界面查看设备相关信息以及帮助信息，可以设定过压，过流，过功率，以及屏幕亮度设定。</w:t>
      </w:r>
    </w:p>
    <w:p w14:paraId="02D38639">
      <w:pPr>
        <w:pStyle w:val="11"/>
        <w:tabs>
          <w:tab w:val="left" w:pos="939"/>
        </w:tabs>
        <w:spacing w:before="285" w:line="225" w:lineRule="auto"/>
        <w:ind w:firstLine="480" w:firstLineChars="200"/>
        <w:outlineLvl w:val="9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654800" cy="3966845"/>
            <wp:effectExtent l="0" t="0" r="5715" b="5715"/>
            <wp:docPr id="45" name="图片 45" descr="110bbdaaf36369121e8d42dd1e3f0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110bbdaaf36369121e8d42dd1e3f092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654800" cy="396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0E2E7">
      <w:pPr>
        <w:pStyle w:val="11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操作手册提供操作思路参考流程，实际设备在不断升级中，会有和操作手册不匹配的地方，请及时联系厂家更新。</w:t>
      </w:r>
    </w:p>
    <w:p w14:paraId="59AB19EB">
      <w:pPr>
        <w:pStyle w:val="11"/>
        <w:tabs>
          <w:tab w:val="left" w:pos="939"/>
        </w:tabs>
        <w:spacing w:before="285" w:line="225" w:lineRule="auto"/>
        <w:outlineLvl w:val="9"/>
        <w:rPr>
          <w:rFonts w:hint="eastAsia"/>
          <w:lang w:val="en-US" w:eastAsia="zh-CN"/>
        </w:rPr>
      </w:pPr>
    </w:p>
    <w:p w14:paraId="5C3E972B">
      <w:pPr>
        <w:pStyle w:val="11"/>
        <w:tabs>
          <w:tab w:val="left" w:pos="939"/>
        </w:tabs>
        <w:spacing w:before="285" w:line="225" w:lineRule="auto"/>
        <w:outlineLvl w:val="9"/>
        <w:rPr>
          <w:rFonts w:hint="eastAsia"/>
          <w:lang w:val="en-US" w:eastAsia="zh-CN"/>
        </w:rPr>
      </w:pPr>
    </w:p>
    <w:p w14:paraId="1D9BBC45">
      <w:pPr>
        <w:pStyle w:val="3"/>
        <w:widowControl/>
        <w:numPr>
          <w:ilvl w:val="0"/>
          <w:numId w:val="0"/>
        </w:numPr>
        <w:ind w:left="480" w:leftChars="0" w:firstLine="600" w:firstLineChars="200"/>
        <w:jc w:val="left"/>
        <w:rPr>
          <w:rFonts w:hint="eastAsia"/>
          <w:lang w:val="en-US" w:eastAsia="zh-CN"/>
        </w:rPr>
      </w:pPr>
    </w:p>
    <w:p w14:paraId="3062153E">
      <w:pPr>
        <w:pStyle w:val="3"/>
        <w:widowControl/>
        <w:numPr>
          <w:ilvl w:val="0"/>
          <w:numId w:val="0"/>
        </w:numPr>
        <w:ind w:left="480" w:leftChars="0" w:firstLine="600" w:firstLineChars="200"/>
        <w:jc w:val="left"/>
        <w:rPr>
          <w:rFonts w:hint="eastAsia"/>
          <w:lang w:val="en-US" w:eastAsia="zh-CN"/>
        </w:rPr>
      </w:pPr>
    </w:p>
    <w:p w14:paraId="31C5B2E8">
      <w:pPr>
        <w:pStyle w:val="3"/>
        <w:widowControl/>
        <w:numPr>
          <w:ilvl w:val="0"/>
          <w:numId w:val="0"/>
        </w:numPr>
        <w:ind w:left="480" w:leftChars="0" w:firstLine="600" w:firstLineChars="200"/>
        <w:jc w:val="left"/>
        <w:rPr>
          <w:rFonts w:hint="eastAsia"/>
          <w:lang w:val="en-US" w:eastAsia="zh-CN"/>
        </w:rPr>
      </w:pPr>
    </w:p>
    <w:p w14:paraId="4E4F4469">
      <w:pPr>
        <w:pStyle w:val="3"/>
        <w:widowControl/>
        <w:numPr>
          <w:ilvl w:val="0"/>
          <w:numId w:val="0"/>
        </w:numPr>
        <w:ind w:left="480" w:leftChars="0" w:firstLine="600" w:firstLineChars="200"/>
        <w:jc w:val="left"/>
        <w:rPr>
          <w:rFonts w:hint="eastAsia"/>
          <w:lang w:val="en-US" w:eastAsia="zh-CN"/>
        </w:rPr>
      </w:pPr>
    </w:p>
    <w:p w14:paraId="122392D3">
      <w:pPr>
        <w:pStyle w:val="3"/>
        <w:widowControl/>
        <w:numPr>
          <w:ilvl w:val="0"/>
          <w:numId w:val="0"/>
        </w:numPr>
        <w:ind w:left="480" w:leftChars="0" w:firstLine="600" w:firstLineChars="200"/>
        <w:jc w:val="left"/>
        <w:rPr>
          <w:rFonts w:hint="eastAsia"/>
          <w:lang w:val="en-US" w:eastAsia="zh-CN"/>
        </w:rPr>
      </w:pPr>
    </w:p>
    <w:p w14:paraId="783C3B57">
      <w:pPr>
        <w:pStyle w:val="3"/>
        <w:widowControl/>
        <w:numPr>
          <w:ilvl w:val="0"/>
          <w:numId w:val="0"/>
        </w:numPr>
        <w:ind w:left="480" w:leftChars="0" w:firstLine="600" w:firstLineChars="200"/>
        <w:jc w:val="left"/>
        <w:rPr>
          <w:rFonts w:hint="eastAsia"/>
          <w:lang w:val="en-US" w:eastAsia="zh-CN"/>
        </w:rPr>
      </w:pPr>
    </w:p>
    <w:p w14:paraId="6BDAE6F2">
      <w:pPr>
        <w:pStyle w:val="3"/>
        <w:widowControl/>
        <w:numPr>
          <w:ilvl w:val="0"/>
          <w:numId w:val="0"/>
        </w:numPr>
        <w:ind w:left="480" w:leftChars="0" w:firstLine="600" w:firstLineChars="200"/>
        <w:jc w:val="left"/>
        <w:rPr>
          <w:rFonts w:hint="eastAsia"/>
          <w:lang w:val="en-US" w:eastAsia="zh-CN"/>
        </w:rPr>
      </w:pPr>
    </w:p>
    <w:p w14:paraId="3431E4D8">
      <w:pPr>
        <w:pStyle w:val="3"/>
        <w:widowControl/>
        <w:numPr>
          <w:ilvl w:val="0"/>
          <w:numId w:val="0"/>
        </w:numPr>
        <w:ind w:left="480" w:leftChars="0" w:firstLine="600" w:firstLineChars="200"/>
        <w:jc w:val="left"/>
        <w:rPr>
          <w:rFonts w:hint="eastAsia"/>
          <w:lang w:val="en-US" w:eastAsia="zh-CN"/>
        </w:rPr>
      </w:pPr>
    </w:p>
    <w:p w14:paraId="25D5F0C1">
      <w:pPr>
        <w:pStyle w:val="3"/>
        <w:widowControl/>
        <w:numPr>
          <w:ilvl w:val="0"/>
          <w:numId w:val="0"/>
        </w:numPr>
        <w:ind w:left="480" w:leftChars="0" w:firstLine="600" w:firstLineChars="200"/>
        <w:jc w:val="left"/>
        <w:rPr>
          <w:rFonts w:hint="eastAsia"/>
          <w:lang w:val="en-US" w:eastAsia="zh-CN"/>
        </w:rPr>
      </w:pPr>
    </w:p>
    <w:p w14:paraId="18A2F028">
      <w:pPr>
        <w:pStyle w:val="3"/>
        <w:widowControl/>
        <w:numPr>
          <w:ilvl w:val="0"/>
          <w:numId w:val="0"/>
        </w:numPr>
        <w:ind w:left="480" w:leftChars="0" w:firstLine="60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2.6</w:t>
      </w:r>
      <w:r>
        <w:t>厂家上位机，产品带有上位机软件，界面如</w:t>
      </w:r>
      <w:r>
        <w:rPr>
          <w:rFonts w:hint="eastAsia"/>
          <w:lang w:val="en-US" w:eastAsia="zh-CN"/>
        </w:rPr>
        <w:t>下</w:t>
      </w:r>
    </w:p>
    <w:p w14:paraId="6B3AAD2D">
      <w:pPr>
        <w:pStyle w:val="3"/>
        <w:widowControl/>
        <w:numPr>
          <w:ilvl w:val="0"/>
          <w:numId w:val="0"/>
        </w:numPr>
        <w:jc w:val="left"/>
        <w:rPr>
          <w:b w:val="0"/>
        </w:rPr>
      </w:pPr>
      <w:r>
        <w:drawing>
          <wp:inline distT="0" distB="0" distL="114300" distR="114300">
            <wp:extent cx="6650355" cy="3888740"/>
            <wp:effectExtent l="0" t="0" r="10160" b="8255"/>
            <wp:docPr id="4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650355" cy="388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BDBA7">
      <w:pPr>
        <w:pStyle w:val="11"/>
        <w:ind w:firstLine="480" w:firstLineChars="20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先通过485/LAN接口连接电源</w:t>
      </w:r>
      <w:r>
        <w:rPr>
          <w:rFonts w:hint="eastAsia" w:cs="Times New Roman"/>
          <w:sz w:val="24"/>
          <w:szCs w:val="24"/>
          <w:lang w:val="en-US" w:eastAsia="zh-CN"/>
        </w:rPr>
        <w:t xml:space="preserve">       </w:t>
      </w:r>
      <w:r>
        <w:rPr>
          <w:rFonts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6655435" cy="3761105"/>
            <wp:effectExtent l="0" t="0" r="5080" b="6350"/>
            <wp:docPr id="5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55435" cy="376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6655435" cy="3761105"/>
            <wp:effectExtent l="0" t="0" r="5080" b="6350"/>
            <wp:docPr id="4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55435" cy="376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CA6E9">
      <w:pPr>
        <w:pStyle w:val="11"/>
        <w:ind w:firstLine="480" w:firstLineChars="20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连接完成之后，通过右侧面板连接，点击远程按钮，让电源进入远程模式</w:t>
      </w:r>
    </w:p>
    <w:p w14:paraId="1C8747DF">
      <w:pPr>
        <w:pStyle w:val="11"/>
        <w:tabs>
          <w:tab w:val="left" w:pos="939"/>
        </w:tabs>
        <w:spacing w:before="285" w:line="225" w:lineRule="auto"/>
        <w:ind w:left="0" w:leftChars="0" w:firstLine="0" w:firstLineChars="0"/>
        <w:jc w:val="left"/>
        <w:outlineLvl w:val="9"/>
        <w:rPr>
          <w:rFonts w:hint="eastAsia"/>
          <w:lang w:val="en-US" w:eastAsia="zh-CN"/>
        </w:rPr>
      </w:pPr>
      <w:r>
        <w:drawing>
          <wp:inline distT="0" distB="0" distL="114300" distR="114300">
            <wp:extent cx="6652895" cy="3927475"/>
            <wp:effectExtent l="0" t="0" r="7620" b="1905"/>
            <wp:docPr id="4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652895" cy="392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B0563">
      <w:pPr>
        <w:pStyle w:val="11"/>
        <w:ind w:firstLine="480" w:firstLineChars="20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右侧设定模式，如恒压  24V后点击启动，可以输出电压</w:t>
      </w:r>
      <w:r>
        <w:rPr>
          <w:rFonts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6649720" cy="3742690"/>
            <wp:effectExtent l="0" t="0" r="0" b="3175"/>
            <wp:docPr id="4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649720" cy="374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101F3">
      <w:pPr>
        <w:pStyle w:val="11"/>
        <w:ind w:firstLine="480" w:firstLineChars="20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多机编程控制，一次可以控制多台电源运行。</w:t>
      </w:r>
      <w:r>
        <w:rPr>
          <w:rFonts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6649720" cy="3889375"/>
            <wp:effectExtent l="0" t="0" r="0" b="7620"/>
            <wp:docPr id="5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649720" cy="388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C3124">
      <w:pPr>
        <w:pStyle w:val="11"/>
        <w:tabs>
          <w:tab w:val="left" w:pos="939"/>
        </w:tabs>
        <w:spacing w:before="285" w:line="225" w:lineRule="auto"/>
        <w:jc w:val="left"/>
        <w:outlineLvl w:val="9"/>
        <w:rPr>
          <w:rFonts w:hint="eastAsia"/>
          <w:lang w:val="en-US" w:eastAsia="zh-CN"/>
        </w:rPr>
      </w:pPr>
    </w:p>
    <w:p w14:paraId="3695EDCA">
      <w:pPr>
        <w:pStyle w:val="11"/>
        <w:ind w:firstLine="480" w:firstLineChars="20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485调试，方便远程调试电源。</w:t>
      </w:r>
    </w:p>
    <w:p w14:paraId="1A08B010">
      <w:pPr>
        <w:pStyle w:val="11"/>
        <w:tabs>
          <w:tab w:val="left" w:pos="939"/>
        </w:tabs>
        <w:spacing w:before="285" w:line="225" w:lineRule="auto"/>
        <w:ind w:left="0" w:leftChars="0" w:firstLine="0" w:firstLineChars="0"/>
        <w:jc w:val="left"/>
        <w:outlineLvl w:val="9"/>
        <w:rPr>
          <w:rFonts w:hint="eastAsia"/>
          <w:lang w:val="en-US" w:eastAsia="zh-CN"/>
        </w:rPr>
      </w:pPr>
      <w:r>
        <w:drawing>
          <wp:inline distT="0" distB="0" distL="114300" distR="114300">
            <wp:extent cx="6649720" cy="3890645"/>
            <wp:effectExtent l="0" t="0" r="0" b="6350"/>
            <wp:docPr id="5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649720" cy="389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A657B">
      <w:pPr>
        <w:pStyle w:val="11"/>
        <w:ind w:firstLine="480" w:firstLineChars="20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编程模式，可以用上位机对电源进行编程运行。</w:t>
      </w:r>
      <w:r>
        <w:rPr>
          <w:rFonts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6656705" cy="3868420"/>
            <wp:effectExtent l="0" t="0" r="3810" b="6985"/>
            <wp:docPr id="5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656705" cy="386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5E0D6">
      <w:pPr>
        <w:pStyle w:val="11"/>
        <w:tabs>
          <w:tab w:val="left" w:pos="939"/>
        </w:tabs>
        <w:spacing w:before="285" w:line="225" w:lineRule="auto"/>
        <w:jc w:val="left"/>
        <w:outlineLvl w:val="9"/>
        <w:rPr>
          <w:rFonts w:hint="eastAsia"/>
          <w:lang w:val="en-US" w:eastAsia="zh-CN"/>
        </w:rPr>
      </w:pPr>
    </w:p>
    <w:p w14:paraId="47A78ECF">
      <w:pPr>
        <w:pStyle w:val="11"/>
        <w:tabs>
          <w:tab w:val="left" w:pos="939"/>
        </w:tabs>
        <w:spacing w:before="285" w:line="225" w:lineRule="auto"/>
        <w:jc w:val="left"/>
        <w:outlineLvl w:val="9"/>
        <w:rPr>
          <w:rFonts w:hint="eastAsia"/>
          <w:lang w:val="en-US" w:eastAsia="zh-CN"/>
        </w:rPr>
      </w:pPr>
    </w:p>
    <w:p w14:paraId="40B78357">
      <w:pPr>
        <w:pStyle w:val="11"/>
        <w:tabs>
          <w:tab w:val="left" w:pos="939"/>
        </w:tabs>
        <w:spacing w:before="285" w:line="225" w:lineRule="auto"/>
        <w:jc w:val="left"/>
        <w:outlineLvl w:val="9"/>
        <w:rPr>
          <w:rFonts w:hint="eastAsia"/>
          <w:lang w:val="en-US" w:eastAsia="zh-CN"/>
        </w:rPr>
      </w:pPr>
    </w:p>
    <w:p w14:paraId="13AD47CB">
      <w:pPr>
        <w:pStyle w:val="11"/>
        <w:tabs>
          <w:tab w:val="left" w:pos="939"/>
        </w:tabs>
        <w:spacing w:before="285" w:line="225" w:lineRule="auto"/>
        <w:jc w:val="left"/>
        <w:outlineLvl w:val="9"/>
        <w:rPr>
          <w:rFonts w:hint="eastAsia"/>
          <w:lang w:val="en-US" w:eastAsia="zh-CN"/>
        </w:rPr>
      </w:pPr>
    </w:p>
    <w:p w14:paraId="485F5B65">
      <w:pPr>
        <w:pStyle w:val="11"/>
        <w:tabs>
          <w:tab w:val="left" w:pos="939"/>
        </w:tabs>
        <w:spacing w:before="285" w:line="225" w:lineRule="auto"/>
        <w:outlineLvl w:val="9"/>
        <w:rPr>
          <w:rFonts w:hint="eastAsia"/>
          <w:lang w:val="en-US" w:eastAsia="zh-CN"/>
        </w:rPr>
      </w:pPr>
    </w:p>
    <w:p w14:paraId="7C6A226E">
      <w:pPr>
        <w:pStyle w:val="11"/>
        <w:tabs>
          <w:tab w:val="left" w:pos="939"/>
        </w:tabs>
        <w:spacing w:before="285" w:line="225" w:lineRule="auto"/>
        <w:outlineLvl w:val="9"/>
        <w:rPr>
          <w:rFonts w:hint="eastAsia"/>
          <w:lang w:val="en-US" w:eastAsia="zh-CN"/>
        </w:rPr>
      </w:pPr>
    </w:p>
    <w:p w14:paraId="1B471C59">
      <w:pPr>
        <w:pStyle w:val="18"/>
        <w:ind w:firstLine="720" w:firstLineChars="200"/>
      </w:pPr>
      <w:r>
        <w:t>双向直流电源 Modbus 通讯协议手册</w:t>
      </w:r>
    </w:p>
    <w:p w14:paraId="5ABD26ED">
      <w:pPr>
        <w:pStyle w:val="11"/>
        <w:widowControl/>
        <w:ind w:firstLine="482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 xml:space="preserve">RS485 (Modbus RTU) / LAN (Modbus TCP)  |  从机地址： 68  |  </w:t>
      </w:r>
    </w:p>
    <w:p w14:paraId="59953301">
      <w:pPr>
        <w:pStyle w:val="11"/>
        <w:widowControl/>
        <w:ind w:firstLine="480" w:firstLineChars="200"/>
      </w:pPr>
      <w:r>
        <w:rPr>
          <w:rFonts w:ascii="Times New Roman" w:hAnsi="Times New Roman" w:eastAsia="宋体" w:cs="Times New Roman"/>
          <w:sz w:val="24"/>
          <w:szCs w:val="24"/>
        </w:rPr>
        <w:t>版本 v3.1  |  2026-06-08  |  双向直流电源上位机配套文档</w:t>
      </w:r>
    </w:p>
    <w:p w14:paraId="6A6FD0E5">
      <w:pPr>
        <w:pStyle w:val="31"/>
        <w:ind w:firstLine="720" w:firstLineChars="200"/>
        <w:outlineLvl w:val="9"/>
      </w:pPr>
      <w:r>
        <w:t>目录</w:t>
      </w:r>
    </w:p>
    <w:p w14:paraId="2BD06B04">
      <w:pPr>
        <w:ind w:firstLine="420" w:firstLineChars="200"/>
      </w:pPr>
      <w:r>
        <w:rPr>
          <w:b/>
        </w:rPr>
        <w:t>系统概述与硬件接线</w:t>
      </w:r>
    </w:p>
    <w:p w14:paraId="26313444">
      <w:pPr>
        <w:ind w:firstLine="420" w:firstLineChars="200"/>
      </w:pPr>
      <w:r>
        <w:rPr>
          <w:b/>
        </w:rPr>
        <w:t>Modbus TCP 网络设置</w:t>
      </w:r>
    </w:p>
    <w:p w14:paraId="74DA019B">
      <w:pPr>
        <w:ind w:firstLine="420" w:firstLineChars="200"/>
      </w:pPr>
      <w:r>
        <w:rPr>
          <w:b/>
        </w:rPr>
        <w:t>寄存器映射表</w:t>
      </w:r>
      <w:r>
        <w:rPr>
          <w:rFonts w:hint="eastAsia" w:eastAsia="宋体"/>
          <w:b/>
          <w:lang w:eastAsia="zh-CN"/>
        </w:rPr>
        <w:t>（</w:t>
      </w:r>
      <w:r>
        <w:rPr>
          <w:b/>
        </w:rPr>
        <w:t>完整</w:t>
      </w:r>
      <w:r>
        <w:rPr>
          <w:rFonts w:hint="eastAsia" w:eastAsia="宋体"/>
          <w:b/>
          <w:lang w:eastAsia="zh-CN"/>
        </w:rPr>
        <w:t>）</w:t>
      </w:r>
    </w:p>
    <w:p w14:paraId="12B32455">
      <w:pPr>
        <w:ind w:firstLine="420" w:firstLineChars="200"/>
      </w:pPr>
      <w:r>
        <w:rPr>
          <w:b/>
        </w:rPr>
        <w:t>变量读写详解与模式码</w:t>
      </w:r>
    </w:p>
    <w:p w14:paraId="606A4672">
      <w:pPr>
        <w:ind w:firstLine="420" w:firstLineChars="200"/>
      </w:pPr>
      <w:r>
        <w:rPr>
          <w:b/>
        </w:rPr>
        <w:t>Modbus RTU 原始帧示例</w:t>
      </w:r>
      <w:r>
        <w:rPr>
          <w:rFonts w:hint="eastAsia" w:eastAsia="宋体"/>
          <w:b/>
          <w:lang w:eastAsia="zh-CN"/>
        </w:rPr>
        <w:t>（</w:t>
      </w:r>
      <w:r>
        <w:rPr>
          <w:b/>
        </w:rPr>
        <w:t>含CRC</w:t>
      </w:r>
      <w:r>
        <w:rPr>
          <w:rFonts w:hint="eastAsia" w:eastAsia="宋体"/>
          <w:b/>
          <w:lang w:eastAsia="zh-CN"/>
        </w:rPr>
        <w:t>）</w:t>
      </w:r>
    </w:p>
    <w:p w14:paraId="5DC9CCFF">
      <w:pPr>
        <w:ind w:firstLine="420" w:firstLineChars="200"/>
      </w:pPr>
      <w:r>
        <w:rPr>
          <w:b/>
        </w:rPr>
        <w:t>RS485 操作实例</w:t>
      </w:r>
      <w:r>
        <w:rPr>
          <w:rFonts w:hint="eastAsia" w:eastAsia="宋体"/>
          <w:b/>
          <w:lang w:eastAsia="zh-CN"/>
        </w:rPr>
        <w:t>（</w:t>
      </w:r>
      <w:r>
        <w:rPr>
          <w:b/>
        </w:rPr>
        <w:t>SSCOM</w:t>
      </w:r>
      <w:r>
        <w:rPr>
          <w:rFonts w:hint="eastAsia" w:eastAsia="宋体"/>
          <w:b/>
          <w:lang w:eastAsia="zh-CN"/>
        </w:rPr>
        <w:t>）</w:t>
      </w:r>
    </w:p>
    <w:p w14:paraId="5CCDBEBB">
      <w:pPr>
        <w:ind w:firstLine="420" w:firstLineChars="200"/>
      </w:pPr>
      <w:r>
        <w:rPr>
          <w:b/>
        </w:rPr>
        <w:t>Python 实例 — RS485</w:t>
      </w:r>
    </w:p>
    <w:p w14:paraId="04B8327D">
      <w:pPr>
        <w:ind w:firstLine="420" w:firstLineChars="200"/>
      </w:pPr>
      <w:r>
        <w:rPr>
          <w:b/>
        </w:rPr>
        <w:t>Python 实例 — LAN</w:t>
      </w:r>
    </w:p>
    <w:p w14:paraId="3CCF52D9">
      <w:pPr>
        <w:ind w:firstLine="420" w:firstLineChars="200"/>
      </w:pPr>
      <w:r>
        <w:rPr>
          <w:b/>
        </w:rPr>
        <w:t>完整操作流程</w:t>
      </w:r>
    </w:p>
    <w:p w14:paraId="73ADB8E2">
      <w:pPr>
        <w:pStyle w:val="2"/>
        <w:numPr>
          <w:ilvl w:val="0"/>
          <w:numId w:val="8"/>
        </w:numPr>
        <w:topLinePunct w:val="0"/>
        <w:ind w:left="0" w:leftChars="0" w:firstLine="640" w:firstLineChars="200"/>
        <w:rPr>
          <w:rFonts w:hint="eastAsia" w:ascii="黑体" w:hAnsi="黑体" w:eastAsia="黑体" w:cs="黑体"/>
          <w:b w:val="0"/>
        </w:rPr>
      </w:pPr>
      <w:r>
        <w:t>系统概述与硬件接线</w:t>
      </w:r>
    </w:p>
    <w:p w14:paraId="5BD5C5BB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双向直流电源模块 对外提供标准 Modbus RTU(RS485) 和 Modbus TCP(LAN) 从机接口。</w:t>
      </w:r>
    </w:p>
    <w:p w14:paraId="59BBA05C">
      <w:pPr>
        <w:pStyle w:val="3"/>
        <w:numPr>
          <w:ilvl w:val="0"/>
          <w:numId w:val="9"/>
        </w:numPr>
        <w:ind w:left="0" w:leftChars="0" w:firstLine="600" w:firstLineChars="200"/>
        <w:rPr>
          <w:b w:val="0"/>
        </w:rPr>
      </w:pPr>
      <w:r>
        <w:t>RS485 硬件接线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2E682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8CC0308">
            <w:pPr>
              <w:widowControl w:val="0"/>
              <w:spacing w:after="0" w:line="240" w:lineRule="auto"/>
            </w:pPr>
            <w:r>
              <w:rPr>
                <w:b/>
              </w:rPr>
              <w:t>屏幕端</w:t>
            </w:r>
          </w:p>
        </w:tc>
        <w:tc>
          <w:tcPr>
            <w:tcW w:w="2880" w:type="dxa"/>
          </w:tcPr>
          <w:p w14:paraId="1B10A11A">
            <w:pPr>
              <w:widowControl w:val="0"/>
              <w:spacing w:after="0" w:line="240" w:lineRule="auto"/>
            </w:pPr>
            <w:r>
              <w:rPr>
                <w:b/>
              </w:rPr>
              <w:t>主站端 (USB-485/PLC)</w:t>
            </w:r>
          </w:p>
        </w:tc>
        <w:tc>
          <w:tcPr>
            <w:tcW w:w="2880" w:type="dxa"/>
          </w:tcPr>
          <w:p w14:paraId="7A46CB13">
            <w:pPr>
              <w:widowControl w:val="0"/>
              <w:spacing w:after="0" w:line="240" w:lineRule="auto"/>
            </w:pPr>
            <w:r>
              <w:rPr>
                <w:b/>
              </w:rPr>
              <w:t>说明</w:t>
            </w:r>
          </w:p>
        </w:tc>
      </w:tr>
      <w:tr w14:paraId="06727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0666DB76">
            <w:pPr>
              <w:widowControl w:val="0"/>
              <w:spacing w:after="0" w:line="240" w:lineRule="auto"/>
            </w:pPr>
            <w:r>
              <w:t xml:space="preserve">A+ </w:t>
            </w:r>
            <w:r>
              <w:rPr>
                <w:rFonts w:hint="eastAsia" w:eastAsia="宋体"/>
                <w:lang w:eastAsia="zh-CN"/>
              </w:rPr>
              <w:t>（</w:t>
            </w:r>
            <w:r>
              <w:t>黄色</w:t>
            </w:r>
            <w:r>
              <w:rPr>
                <w:rFonts w:hint="eastAsia" w:eastAsia="宋体"/>
                <w:lang w:eastAsia="zh-CN"/>
              </w:rPr>
              <w:t>）</w:t>
            </w:r>
          </w:p>
        </w:tc>
        <w:tc>
          <w:tcPr>
            <w:tcW w:w="2880" w:type="dxa"/>
          </w:tcPr>
          <w:p w14:paraId="133C6AD2">
            <w:pPr>
              <w:widowControl w:val="0"/>
              <w:spacing w:after="0" w:line="240" w:lineRule="auto"/>
            </w:pPr>
            <w:r>
              <w:t>A+ / 485+ / D+</w:t>
            </w:r>
          </w:p>
        </w:tc>
        <w:tc>
          <w:tcPr>
            <w:tcW w:w="2880" w:type="dxa"/>
          </w:tcPr>
          <w:p w14:paraId="79AB9AD2">
            <w:pPr>
              <w:widowControl w:val="0"/>
              <w:spacing w:after="0" w:line="240" w:lineRule="auto"/>
            </w:pPr>
            <w:r>
              <w:t>正向数据线</w:t>
            </w:r>
          </w:p>
        </w:tc>
      </w:tr>
      <w:tr w14:paraId="46190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0CE426C">
            <w:pPr>
              <w:widowControl w:val="0"/>
              <w:spacing w:after="0" w:line="240" w:lineRule="auto"/>
            </w:pPr>
            <w:r>
              <w:t xml:space="preserve">B- </w:t>
            </w:r>
            <w:r>
              <w:rPr>
                <w:rFonts w:hint="eastAsia" w:eastAsia="宋体"/>
                <w:lang w:eastAsia="zh-CN"/>
              </w:rPr>
              <w:t>（</w:t>
            </w:r>
            <w:r>
              <w:t>绿色</w:t>
            </w:r>
            <w:r>
              <w:rPr>
                <w:rFonts w:hint="eastAsia" w:eastAsia="宋体"/>
                <w:lang w:eastAsia="zh-CN"/>
              </w:rPr>
              <w:t>）</w:t>
            </w:r>
          </w:p>
        </w:tc>
        <w:tc>
          <w:tcPr>
            <w:tcW w:w="2880" w:type="dxa"/>
          </w:tcPr>
          <w:p w14:paraId="478CB25A">
            <w:pPr>
              <w:widowControl w:val="0"/>
              <w:spacing w:after="0" w:line="240" w:lineRule="auto"/>
            </w:pPr>
            <w:r>
              <w:t>B- / 485- / D-</w:t>
            </w:r>
          </w:p>
        </w:tc>
        <w:tc>
          <w:tcPr>
            <w:tcW w:w="2880" w:type="dxa"/>
          </w:tcPr>
          <w:p w14:paraId="3C25E191">
            <w:pPr>
              <w:widowControl w:val="0"/>
              <w:spacing w:after="0" w:line="240" w:lineRule="auto"/>
            </w:pPr>
            <w:r>
              <w:t>反向数据线</w:t>
            </w:r>
          </w:p>
        </w:tc>
      </w:tr>
      <w:tr w14:paraId="2483B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D278F3D">
            <w:pPr>
              <w:widowControl w:val="0"/>
              <w:spacing w:after="0" w:line="240" w:lineRule="auto"/>
            </w:pPr>
            <w:r>
              <w:t xml:space="preserve">GND </w:t>
            </w:r>
            <w:r>
              <w:rPr>
                <w:rFonts w:hint="eastAsia" w:eastAsia="宋体"/>
                <w:lang w:eastAsia="zh-CN"/>
              </w:rPr>
              <w:t>（</w:t>
            </w:r>
            <w:r>
              <w:t>灰色</w:t>
            </w:r>
            <w:r>
              <w:rPr>
                <w:rFonts w:hint="eastAsia" w:eastAsia="宋体"/>
                <w:lang w:eastAsia="zh-CN"/>
              </w:rPr>
              <w:t>）</w:t>
            </w:r>
          </w:p>
        </w:tc>
        <w:tc>
          <w:tcPr>
            <w:tcW w:w="2880" w:type="dxa"/>
          </w:tcPr>
          <w:p w14:paraId="4A3846B0">
            <w:pPr>
              <w:widowControl w:val="0"/>
              <w:spacing w:after="0" w:line="240" w:lineRule="auto"/>
            </w:pPr>
            <w:r>
              <w:t xml:space="preserve">GND </w:t>
            </w:r>
            <w:r>
              <w:rPr>
                <w:rFonts w:hint="eastAsia" w:eastAsia="宋体"/>
                <w:lang w:eastAsia="zh-CN"/>
              </w:rPr>
              <w:t>（</w:t>
            </w:r>
            <w:r>
              <w:t>可选</w:t>
            </w:r>
            <w:r>
              <w:rPr>
                <w:rFonts w:hint="eastAsia" w:eastAsia="宋体"/>
                <w:lang w:eastAsia="zh-CN"/>
              </w:rPr>
              <w:t>）</w:t>
            </w:r>
          </w:p>
        </w:tc>
        <w:tc>
          <w:tcPr>
            <w:tcW w:w="2880" w:type="dxa"/>
          </w:tcPr>
          <w:p w14:paraId="7F96DFF3">
            <w:pPr>
              <w:widowControl w:val="0"/>
              <w:spacing w:after="0" w:line="240" w:lineRule="auto"/>
            </w:pPr>
            <w:r>
              <w:t>共地增强抗干扰</w:t>
            </w:r>
          </w:p>
        </w:tc>
      </w:tr>
    </w:tbl>
    <w:p w14:paraId="3B72A1FD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要求： 双绞屏蔽线， 最长 1200m。终端两端各并联 120Ω 电阻。A+接A+, B-接B- （不可交叉）。</w:t>
      </w:r>
    </w:p>
    <w:p w14:paraId="5EDFBCE1"/>
    <w:p w14:paraId="68F5CF9F">
      <w:pPr>
        <w:pStyle w:val="3"/>
        <w:numPr>
          <w:ilvl w:val="0"/>
          <w:numId w:val="9"/>
        </w:numPr>
        <w:ind w:left="0" w:leftChars="0" w:firstLine="600" w:firstLineChars="200"/>
        <w:rPr>
          <w:rFonts w:hint="eastAsia" w:ascii="黑体" w:hAnsi="黑体" w:eastAsia="黑体" w:cs="黑体"/>
          <w:b w:val="0"/>
        </w:rPr>
      </w:pPr>
      <w:r>
        <w:t>通讯参数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5042"/>
      </w:tblGrid>
      <w:tr w14:paraId="10573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624406EA">
            <w:pPr>
              <w:widowControl w:val="0"/>
              <w:spacing w:after="0" w:line="240" w:lineRule="auto"/>
            </w:pPr>
            <w:r>
              <w:rPr>
                <w:b/>
              </w:rPr>
              <w:t>参数</w:t>
            </w:r>
          </w:p>
        </w:tc>
        <w:tc>
          <w:tcPr>
            <w:tcW w:w="2160" w:type="dxa"/>
          </w:tcPr>
          <w:p w14:paraId="3DFD6775">
            <w:pPr>
              <w:widowControl w:val="0"/>
              <w:spacing w:after="0" w:line="240" w:lineRule="auto"/>
            </w:pPr>
            <w:r>
              <w:rPr>
                <w:b/>
              </w:rPr>
              <w:t>默认值</w:t>
            </w:r>
          </w:p>
        </w:tc>
        <w:tc>
          <w:tcPr>
            <w:tcW w:w="5042" w:type="dxa"/>
          </w:tcPr>
          <w:p w14:paraId="79D99D7D">
            <w:pPr>
              <w:widowControl w:val="0"/>
              <w:spacing w:after="0" w:line="240" w:lineRule="auto"/>
            </w:pPr>
            <w:r>
              <w:rPr>
                <w:b/>
              </w:rPr>
              <w:t>可调范围</w:t>
            </w:r>
          </w:p>
        </w:tc>
      </w:tr>
      <w:tr w14:paraId="5C3E3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5C8B5375">
            <w:pPr>
              <w:widowControl w:val="0"/>
              <w:spacing w:after="0" w:line="240" w:lineRule="auto"/>
            </w:pPr>
            <w:r>
              <w:t>从机地址</w:t>
            </w:r>
          </w:p>
        </w:tc>
        <w:tc>
          <w:tcPr>
            <w:tcW w:w="2160" w:type="dxa"/>
          </w:tcPr>
          <w:p w14:paraId="012F1434">
            <w:pPr>
              <w:widowControl w:val="0"/>
              <w:spacing w:after="0" w:line="240" w:lineRule="auto"/>
            </w:pPr>
            <w:r>
              <w:t>68 (0x44)</w:t>
            </w:r>
          </w:p>
        </w:tc>
        <w:tc>
          <w:tcPr>
            <w:tcW w:w="5042" w:type="dxa"/>
          </w:tcPr>
          <w:p w14:paraId="06C9767C">
            <w:pPr>
              <w:widowControl w:val="0"/>
              <w:spacing w:after="0" w:line="240" w:lineRule="auto"/>
            </w:pPr>
            <w:r>
              <w:t>1-247</w:t>
            </w:r>
          </w:p>
        </w:tc>
      </w:tr>
      <w:tr w14:paraId="08F61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19A19D7C">
            <w:pPr>
              <w:widowControl w:val="0"/>
              <w:spacing w:after="0" w:line="240" w:lineRule="auto"/>
            </w:pPr>
            <w:r>
              <w:t>RS485 波特率</w:t>
            </w:r>
          </w:p>
        </w:tc>
        <w:tc>
          <w:tcPr>
            <w:tcW w:w="2160" w:type="dxa"/>
          </w:tcPr>
          <w:p w14:paraId="7DD1A3B2">
            <w:pPr>
              <w:widowControl w:val="0"/>
              <w:spacing w:after="0" w:line="240" w:lineRule="auto"/>
            </w:pPr>
            <w:r>
              <w:t>9600</w:t>
            </w:r>
          </w:p>
        </w:tc>
        <w:tc>
          <w:tcPr>
            <w:tcW w:w="5042" w:type="dxa"/>
          </w:tcPr>
          <w:p w14:paraId="617B11EC">
            <w:pPr>
              <w:widowControl w:val="0"/>
              <w:spacing w:after="0" w:line="240" w:lineRule="auto"/>
            </w:pPr>
            <w:r>
              <w:t>4800/9600/19200/38400/115200</w:t>
            </w:r>
          </w:p>
        </w:tc>
      </w:tr>
      <w:tr w14:paraId="7AC99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2D27642D">
            <w:pPr>
              <w:widowControl w:val="0"/>
              <w:spacing w:after="0" w:line="240" w:lineRule="auto"/>
            </w:pPr>
            <w:r>
              <w:t>数据位</w:t>
            </w:r>
          </w:p>
        </w:tc>
        <w:tc>
          <w:tcPr>
            <w:tcW w:w="2160" w:type="dxa"/>
          </w:tcPr>
          <w:p w14:paraId="3BB77887">
            <w:pPr>
              <w:widowControl w:val="0"/>
              <w:spacing w:after="0" w:line="240" w:lineRule="auto"/>
            </w:pPr>
            <w:r>
              <w:t>8</w:t>
            </w:r>
          </w:p>
        </w:tc>
        <w:tc>
          <w:tcPr>
            <w:tcW w:w="5042" w:type="dxa"/>
          </w:tcPr>
          <w:p w14:paraId="70A30196">
            <w:pPr>
              <w:widowControl w:val="0"/>
              <w:spacing w:after="0" w:line="240" w:lineRule="auto"/>
            </w:pPr>
            <w:r>
              <w:t>固定</w:t>
            </w:r>
          </w:p>
        </w:tc>
      </w:tr>
      <w:tr w14:paraId="21103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11715AB3">
            <w:pPr>
              <w:widowControl w:val="0"/>
              <w:spacing w:after="0" w:line="240" w:lineRule="auto"/>
            </w:pPr>
            <w:r>
              <w:t>校验位</w:t>
            </w:r>
          </w:p>
        </w:tc>
        <w:tc>
          <w:tcPr>
            <w:tcW w:w="2160" w:type="dxa"/>
          </w:tcPr>
          <w:p w14:paraId="4D7E9AB5">
            <w:pPr>
              <w:widowControl w:val="0"/>
              <w:spacing w:after="0" w:line="240" w:lineRule="auto"/>
            </w:pPr>
            <w:r>
              <w:t>无</w:t>
            </w:r>
          </w:p>
        </w:tc>
        <w:tc>
          <w:tcPr>
            <w:tcW w:w="5042" w:type="dxa"/>
          </w:tcPr>
          <w:p w14:paraId="556C2834">
            <w:pPr>
              <w:widowControl w:val="0"/>
              <w:spacing w:after="0" w:line="240" w:lineRule="auto"/>
            </w:pPr>
            <w:r>
              <w:t>固定</w:t>
            </w:r>
          </w:p>
        </w:tc>
      </w:tr>
      <w:tr w14:paraId="5AFCA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60" w:type="dxa"/>
          </w:tcPr>
          <w:p w14:paraId="6BA01B62">
            <w:pPr>
              <w:widowControl w:val="0"/>
              <w:spacing w:after="0" w:line="240" w:lineRule="auto"/>
            </w:pPr>
            <w:r>
              <w:t>停止位</w:t>
            </w:r>
          </w:p>
        </w:tc>
        <w:tc>
          <w:tcPr>
            <w:tcW w:w="2160" w:type="dxa"/>
          </w:tcPr>
          <w:p w14:paraId="687E5F86">
            <w:pPr>
              <w:widowControl w:val="0"/>
              <w:spacing w:after="0" w:line="240" w:lineRule="auto"/>
            </w:pPr>
            <w:r>
              <w:t>1</w:t>
            </w:r>
          </w:p>
        </w:tc>
        <w:tc>
          <w:tcPr>
            <w:tcW w:w="5042" w:type="dxa"/>
          </w:tcPr>
          <w:p w14:paraId="0CBA03E0">
            <w:pPr>
              <w:widowControl w:val="0"/>
              <w:spacing w:after="0" w:line="240" w:lineRule="auto"/>
            </w:pPr>
            <w:r>
              <w:t>固定</w:t>
            </w:r>
          </w:p>
        </w:tc>
      </w:tr>
      <w:tr w14:paraId="12EB7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68697507">
            <w:pPr>
              <w:widowControl w:val="0"/>
              <w:spacing w:after="0" w:line="240" w:lineRule="auto"/>
            </w:pPr>
            <w:r>
              <w:t>TCP 端口</w:t>
            </w:r>
          </w:p>
        </w:tc>
        <w:tc>
          <w:tcPr>
            <w:tcW w:w="2160" w:type="dxa"/>
          </w:tcPr>
          <w:p w14:paraId="0A4D2A3F">
            <w:pPr>
              <w:widowControl w:val="0"/>
              <w:spacing w:after="0" w:line="240" w:lineRule="auto"/>
            </w:pPr>
            <w:r>
              <w:t>502</w:t>
            </w:r>
          </w:p>
        </w:tc>
        <w:tc>
          <w:tcPr>
            <w:tcW w:w="5042" w:type="dxa"/>
          </w:tcPr>
          <w:p w14:paraId="03D75D09">
            <w:pPr>
              <w:widowControl w:val="0"/>
              <w:spacing w:after="0" w:line="240" w:lineRule="auto"/>
            </w:pPr>
            <w:r>
              <w:t>固定</w:t>
            </w:r>
          </w:p>
        </w:tc>
      </w:tr>
      <w:tr w14:paraId="5B107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5C177628">
            <w:pPr>
              <w:widowControl w:val="0"/>
              <w:spacing w:after="0" w:line="240" w:lineRule="auto"/>
            </w:pPr>
            <w:r>
              <w:t>TCP IP</w:t>
            </w:r>
          </w:p>
        </w:tc>
        <w:tc>
          <w:tcPr>
            <w:tcW w:w="2160" w:type="dxa"/>
          </w:tcPr>
          <w:p w14:paraId="66D1E6A3">
            <w:pPr>
              <w:widowControl w:val="0"/>
              <w:spacing w:after="0" w:line="240" w:lineRule="auto"/>
            </w:pPr>
            <w:r>
              <w:t>192.168.1.168</w:t>
            </w:r>
          </w:p>
        </w:tc>
        <w:tc>
          <w:tcPr>
            <w:tcW w:w="5042" w:type="dxa"/>
          </w:tcPr>
          <w:p w14:paraId="7BDDC866">
            <w:pPr>
              <w:widowControl w:val="0"/>
              <w:spacing w:after="0" w:line="240" w:lineRule="auto"/>
            </w:pPr>
            <w:r>
              <w:t>可配</w:t>
            </w:r>
          </w:p>
        </w:tc>
      </w:tr>
    </w:tbl>
    <w:p w14:paraId="1B9E5FC9">
      <w:pPr>
        <w:pStyle w:val="2"/>
        <w:numPr>
          <w:ilvl w:val="0"/>
          <w:numId w:val="8"/>
        </w:numPr>
        <w:topLinePunct w:val="0"/>
        <w:ind w:left="0" w:leftChars="0" w:firstLine="640" w:firstLineChars="200"/>
        <w:rPr>
          <w:rFonts w:hint="eastAsia" w:ascii="黑体" w:hAnsi="黑体" w:eastAsia="黑体" w:cs="黑体"/>
          <w:b w:val="0"/>
        </w:rPr>
      </w:pPr>
      <w:r>
        <w:t>Modbus TCP 网络设置</w:t>
      </w:r>
    </w:p>
    <w:p w14:paraId="2C6364A2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设备同时支持 TCP 和 RTU, 可并行连接。TCP 帧 = MBAP 头（7字节） + PDU。</w:t>
      </w:r>
    </w:p>
    <w:p w14:paraId="4986A7FD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MBAP 头： [事务ID 2B][协议ID 2B=0000][长度 2B][单元ID 1B=从机地址68]</w:t>
      </w:r>
    </w:p>
    <w:p w14:paraId="42D4780F">
      <w:pPr>
        <w:pStyle w:val="11"/>
        <w:widowControl/>
        <w:ind w:firstLine="480" w:firstLineChars="200"/>
      </w:pPr>
      <w:r>
        <w:rPr>
          <w:rFonts w:ascii="Times New Roman" w:hAnsi="Times New Roman" w:eastAsia="宋体" w:cs="Times New Roman"/>
          <w:sz w:val="24"/>
          <w:szCs w:val="24"/>
        </w:rPr>
        <w:t xml:space="preserve">屏幕 IP 在 </w:t>
      </w:r>
      <w:r>
        <w:rPr>
          <w:rFonts w:hint="eastAsia" w:cs="Times New Roman"/>
          <w:sz w:val="24"/>
          <w:szCs w:val="24"/>
          <w:lang w:val="en-US" w:eastAsia="zh-CN"/>
        </w:rPr>
        <w:t>通讯</w:t>
      </w:r>
      <w:r>
        <w:rPr>
          <w:rFonts w:ascii="Times New Roman" w:hAnsi="Times New Roman" w:eastAsia="宋体" w:cs="Times New Roman"/>
          <w:sz w:val="24"/>
          <w:szCs w:val="24"/>
        </w:rPr>
        <w:t xml:space="preserve"> 界面修改， 保存后重启生效。同一网段的主站直接 TCP 连接 192.168.1.168:502 即可。</w:t>
      </w:r>
    </w:p>
    <w:p w14:paraId="21AB2577">
      <w:pPr>
        <w:pStyle w:val="2"/>
        <w:numPr>
          <w:ilvl w:val="0"/>
          <w:numId w:val="8"/>
        </w:numPr>
        <w:topLinePunct w:val="0"/>
        <w:ind w:left="0" w:leftChars="0" w:firstLine="640" w:firstLineChars="200"/>
        <w:rPr>
          <w:rFonts w:hint="eastAsia" w:ascii="黑体" w:hAnsi="黑体" w:eastAsia="黑体" w:cs="黑体"/>
          <w:b w:val="0"/>
        </w:rPr>
      </w:pPr>
      <w:r>
        <w:t>寄存器映射表 （完整）</w:t>
      </w:r>
    </w:p>
    <w:p w14:paraId="780D1477">
      <w:pPr>
        <w:pStyle w:val="3"/>
        <w:numPr>
          <w:ilvl w:val="0"/>
          <w:numId w:val="10"/>
        </w:numPr>
        <w:ind w:left="0" w:leftChars="0" w:firstLine="600" w:firstLineChars="200"/>
        <w:rPr>
          <w:rFonts w:hint="eastAsia" w:ascii="黑体" w:hAnsi="黑体" w:eastAsia="黑体" w:cs="黑体"/>
          <w:b w:val="0"/>
        </w:rPr>
      </w:pPr>
      <w:r>
        <w:t>保持寄存器 (4xxxx) — 主站可读可写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728"/>
        <w:gridCol w:w="1956"/>
        <w:gridCol w:w="1728"/>
        <w:gridCol w:w="1728"/>
      </w:tblGrid>
      <w:tr w14:paraId="6E05A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651FCAE4">
            <w:pPr>
              <w:widowControl w:val="0"/>
              <w:spacing w:after="0" w:line="240" w:lineRule="auto"/>
            </w:pPr>
            <w:r>
              <w:rPr>
                <w:b/>
              </w:rPr>
              <w:t>寄存器号</w:t>
            </w:r>
          </w:p>
        </w:tc>
        <w:tc>
          <w:tcPr>
            <w:tcW w:w="1728" w:type="dxa"/>
          </w:tcPr>
          <w:p w14:paraId="7551E59C">
            <w:pPr>
              <w:widowControl w:val="0"/>
              <w:spacing w:after="0" w:line="240" w:lineRule="auto"/>
            </w:pPr>
            <w:r>
              <w:rPr>
                <w:b/>
              </w:rPr>
              <w:t>十六进制</w:t>
            </w:r>
          </w:p>
        </w:tc>
        <w:tc>
          <w:tcPr>
            <w:tcW w:w="1728" w:type="dxa"/>
          </w:tcPr>
          <w:p w14:paraId="4F7EAC45">
            <w:pPr>
              <w:widowControl w:val="0"/>
              <w:spacing w:after="0" w:line="240" w:lineRule="auto"/>
            </w:pPr>
            <w:r>
              <w:rPr>
                <w:b/>
              </w:rPr>
              <w:t>变量名</w:t>
            </w:r>
          </w:p>
        </w:tc>
        <w:tc>
          <w:tcPr>
            <w:tcW w:w="1728" w:type="dxa"/>
          </w:tcPr>
          <w:p w14:paraId="1CDB9543">
            <w:pPr>
              <w:widowControl w:val="0"/>
              <w:spacing w:after="0" w:line="240" w:lineRule="auto"/>
            </w:pPr>
            <w:r>
              <w:rPr>
                <w:b/>
              </w:rPr>
              <w:t>格式</w:t>
            </w:r>
          </w:p>
        </w:tc>
        <w:tc>
          <w:tcPr>
            <w:tcW w:w="1728" w:type="dxa"/>
          </w:tcPr>
          <w:p w14:paraId="62EBCCAB">
            <w:pPr>
              <w:widowControl w:val="0"/>
              <w:spacing w:after="0" w:line="240" w:lineRule="auto"/>
            </w:pPr>
            <w:r>
              <w:rPr>
                <w:b/>
              </w:rPr>
              <w:t>说明</w:t>
            </w:r>
          </w:p>
        </w:tc>
      </w:tr>
      <w:tr w14:paraId="11309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021BE3CE">
            <w:pPr>
              <w:widowControl w:val="0"/>
              <w:spacing w:after="0" w:line="240" w:lineRule="auto"/>
            </w:pPr>
            <w:r>
              <w:t>40001</w:t>
            </w:r>
          </w:p>
        </w:tc>
        <w:tc>
          <w:tcPr>
            <w:tcW w:w="1728" w:type="dxa"/>
          </w:tcPr>
          <w:p w14:paraId="75CE0D9A">
            <w:pPr>
              <w:widowControl w:val="0"/>
              <w:spacing w:after="0" w:line="240" w:lineRule="auto"/>
            </w:pPr>
            <w:r>
              <w:t>0x9C41</w:t>
            </w:r>
          </w:p>
        </w:tc>
        <w:tc>
          <w:tcPr>
            <w:tcW w:w="1728" w:type="dxa"/>
          </w:tcPr>
          <w:p w14:paraId="25D55A7F">
            <w:pPr>
              <w:widowControl w:val="0"/>
              <w:spacing w:after="0" w:line="240" w:lineRule="auto"/>
            </w:pPr>
            <w:r>
              <w:t>RemoteMode</w:t>
            </w:r>
          </w:p>
        </w:tc>
        <w:tc>
          <w:tcPr>
            <w:tcW w:w="1728" w:type="dxa"/>
          </w:tcPr>
          <w:p w14:paraId="07AF6FE7">
            <w:pPr>
              <w:widowControl w:val="0"/>
              <w:spacing w:after="0" w:line="240" w:lineRule="auto"/>
            </w:pPr>
            <w:r>
              <w:t>0/1</w:t>
            </w:r>
          </w:p>
        </w:tc>
        <w:tc>
          <w:tcPr>
            <w:tcW w:w="1728" w:type="dxa"/>
          </w:tcPr>
          <w:p w14:paraId="1800B282">
            <w:pPr>
              <w:widowControl w:val="0"/>
              <w:spacing w:after="0" w:line="240" w:lineRule="auto"/>
            </w:pPr>
            <w:r>
              <w:t>远程开关</w:t>
            </w:r>
            <w:r>
              <w:rPr>
                <w:rFonts w:hint="eastAsia" w:eastAsia="宋体"/>
                <w:lang w:eastAsia="zh-CN"/>
              </w:rPr>
              <w:t>：</w:t>
            </w:r>
            <w:r>
              <w:t xml:space="preserve"> 0=本地</w:t>
            </w:r>
            <w:r>
              <w:rPr>
                <w:rFonts w:hint="eastAsia" w:eastAsia="宋体"/>
                <w:lang w:eastAsia="zh-CN"/>
              </w:rPr>
              <w:t>（</w:t>
            </w:r>
            <w:r>
              <w:t>默认</w:t>
            </w:r>
            <w:r>
              <w:rPr>
                <w:rFonts w:hint="eastAsia" w:eastAsia="宋体"/>
                <w:lang w:eastAsia="zh-CN"/>
              </w:rPr>
              <w:t>）</w:t>
            </w:r>
            <w:r>
              <w:t xml:space="preserve"> 1=远程</w:t>
            </w:r>
          </w:p>
        </w:tc>
      </w:tr>
      <w:tr w14:paraId="5E325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2DA69C8E">
            <w:pPr>
              <w:widowControl w:val="0"/>
              <w:spacing w:after="0" w:line="240" w:lineRule="auto"/>
            </w:pPr>
            <w:r>
              <w:t>40002</w:t>
            </w:r>
          </w:p>
        </w:tc>
        <w:tc>
          <w:tcPr>
            <w:tcW w:w="1728" w:type="dxa"/>
          </w:tcPr>
          <w:p w14:paraId="3EC50777">
            <w:pPr>
              <w:widowControl w:val="0"/>
              <w:spacing w:after="0" w:line="240" w:lineRule="auto"/>
            </w:pPr>
            <w:r>
              <w:t>0x9C42</w:t>
            </w:r>
          </w:p>
        </w:tc>
        <w:tc>
          <w:tcPr>
            <w:tcW w:w="1728" w:type="dxa"/>
          </w:tcPr>
          <w:p w14:paraId="2DDCFC02">
            <w:pPr>
              <w:widowControl w:val="0"/>
              <w:spacing w:after="0" w:line="240" w:lineRule="auto"/>
            </w:pPr>
            <w:r>
              <w:t>WorkMode</w:t>
            </w:r>
          </w:p>
        </w:tc>
        <w:tc>
          <w:tcPr>
            <w:tcW w:w="1728" w:type="dxa"/>
          </w:tcPr>
          <w:p w14:paraId="15B4C951">
            <w:pPr>
              <w:widowControl w:val="0"/>
              <w:spacing w:after="0" w:line="240" w:lineRule="auto"/>
            </w:pPr>
            <w:r>
              <w:t>1/2/3/4/6</w:t>
            </w:r>
          </w:p>
        </w:tc>
        <w:tc>
          <w:tcPr>
            <w:tcW w:w="1728" w:type="dxa"/>
          </w:tcPr>
          <w:p w14:paraId="7512A7DB">
            <w:pPr>
              <w:widowControl w:val="0"/>
              <w:spacing w:after="0" w:line="240" w:lineRule="auto"/>
            </w:pPr>
            <w:r>
              <w:t xml:space="preserve">工作模式 </w:t>
            </w:r>
            <w:r>
              <w:rPr>
                <w:rFonts w:hint="eastAsia" w:eastAsia="宋体"/>
                <w:lang w:eastAsia="zh-CN"/>
              </w:rPr>
              <w:t>（</w:t>
            </w:r>
            <w:r>
              <w:t>见4.2节</w:t>
            </w:r>
            <w:r>
              <w:rPr>
                <w:rFonts w:hint="eastAsia" w:eastAsia="宋体"/>
                <w:lang w:eastAsia="zh-CN"/>
              </w:rPr>
              <w:t>）</w:t>
            </w:r>
          </w:p>
        </w:tc>
      </w:tr>
      <w:tr w14:paraId="4F2F3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728D5396">
            <w:pPr>
              <w:widowControl w:val="0"/>
              <w:spacing w:after="0" w:line="240" w:lineRule="auto"/>
            </w:pPr>
            <w:r>
              <w:t>40003</w:t>
            </w:r>
          </w:p>
        </w:tc>
        <w:tc>
          <w:tcPr>
            <w:tcW w:w="1728" w:type="dxa"/>
          </w:tcPr>
          <w:p w14:paraId="253F98B7">
            <w:pPr>
              <w:widowControl w:val="0"/>
              <w:spacing w:after="0" w:line="240" w:lineRule="auto"/>
            </w:pPr>
            <w:r>
              <w:t>0x9C43</w:t>
            </w:r>
          </w:p>
        </w:tc>
        <w:tc>
          <w:tcPr>
            <w:tcW w:w="1728" w:type="dxa"/>
          </w:tcPr>
          <w:p w14:paraId="07A53A37">
            <w:pPr>
              <w:widowControl w:val="0"/>
              <w:spacing w:after="0" w:line="240" w:lineRule="auto"/>
            </w:pPr>
            <w:r>
              <w:t>Command</w:t>
            </w:r>
          </w:p>
        </w:tc>
        <w:tc>
          <w:tcPr>
            <w:tcW w:w="1728" w:type="dxa"/>
          </w:tcPr>
          <w:p w14:paraId="5DD6CB4F">
            <w:pPr>
              <w:widowControl w:val="0"/>
              <w:spacing w:after="0" w:line="240" w:lineRule="auto"/>
            </w:pPr>
            <w:r>
              <w:t>1/2/3</w:t>
            </w:r>
          </w:p>
        </w:tc>
        <w:tc>
          <w:tcPr>
            <w:tcW w:w="1728" w:type="dxa"/>
          </w:tcPr>
          <w:p w14:paraId="66DAD62B">
            <w:pPr>
              <w:widowControl w:val="0"/>
              <w:spacing w:after="0" w:line="240" w:lineRule="auto"/>
            </w:pPr>
            <w:r>
              <w:t>命令</w:t>
            </w:r>
            <w:r>
              <w:rPr>
                <w:rFonts w:hint="eastAsia" w:eastAsia="宋体"/>
                <w:lang w:eastAsia="zh-CN"/>
              </w:rPr>
              <w:t>：</w:t>
            </w:r>
            <w:r>
              <w:t xml:space="preserve"> 1=启动 2=停止 3=</w:t>
            </w:r>
            <w:r>
              <w:rPr>
                <w:rFonts w:hint="eastAsia" w:eastAsia="宋体"/>
                <w:lang w:eastAsia="zh-CN"/>
              </w:rPr>
              <w:t>清除</w:t>
            </w:r>
            <w:r>
              <w:t>故障</w:t>
            </w:r>
          </w:p>
        </w:tc>
      </w:tr>
      <w:tr w14:paraId="7209C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4940ACAC">
            <w:pPr>
              <w:widowControl w:val="0"/>
              <w:spacing w:after="0" w:line="240" w:lineRule="auto"/>
            </w:pPr>
            <w:r>
              <w:t>40004</w:t>
            </w:r>
          </w:p>
        </w:tc>
        <w:tc>
          <w:tcPr>
            <w:tcW w:w="1728" w:type="dxa"/>
          </w:tcPr>
          <w:p w14:paraId="42F80864">
            <w:pPr>
              <w:widowControl w:val="0"/>
              <w:spacing w:after="0" w:line="240" w:lineRule="auto"/>
            </w:pPr>
            <w:r>
              <w:t>0x9C44</w:t>
            </w:r>
          </w:p>
        </w:tc>
        <w:tc>
          <w:tcPr>
            <w:tcW w:w="1728" w:type="dxa"/>
          </w:tcPr>
          <w:p w14:paraId="23F473BA">
            <w:pPr>
              <w:widowControl w:val="0"/>
              <w:spacing w:after="0" w:line="240" w:lineRule="auto"/>
            </w:pPr>
            <w:r>
              <w:t>SetVoltage</w:t>
            </w:r>
          </w:p>
        </w:tc>
        <w:tc>
          <w:tcPr>
            <w:tcW w:w="1728" w:type="dxa"/>
          </w:tcPr>
          <w:p w14:paraId="2CCB48D6">
            <w:pPr>
              <w:widowControl w:val="0"/>
              <w:spacing w:after="0" w:line="240" w:lineRule="auto"/>
            </w:pPr>
            <w:r>
              <w:t>×10</w:t>
            </w:r>
          </w:p>
        </w:tc>
        <w:tc>
          <w:tcPr>
            <w:tcW w:w="1728" w:type="dxa"/>
          </w:tcPr>
          <w:p w14:paraId="163F05B6">
            <w:pPr>
              <w:widowControl w:val="0"/>
              <w:spacing w:after="0" w:line="240" w:lineRule="auto"/>
            </w:pPr>
            <w:r>
              <w:t>设定电压 (120.0V → 写1200)</w:t>
            </w:r>
          </w:p>
        </w:tc>
      </w:tr>
      <w:tr w14:paraId="5764F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13825697">
            <w:pPr>
              <w:widowControl w:val="0"/>
              <w:spacing w:after="0" w:line="240" w:lineRule="auto"/>
            </w:pPr>
            <w:r>
              <w:t>40005</w:t>
            </w:r>
          </w:p>
        </w:tc>
        <w:tc>
          <w:tcPr>
            <w:tcW w:w="1728" w:type="dxa"/>
          </w:tcPr>
          <w:p w14:paraId="644E581A">
            <w:pPr>
              <w:widowControl w:val="0"/>
              <w:spacing w:after="0" w:line="240" w:lineRule="auto"/>
            </w:pPr>
            <w:r>
              <w:t>0x9C45</w:t>
            </w:r>
          </w:p>
        </w:tc>
        <w:tc>
          <w:tcPr>
            <w:tcW w:w="1728" w:type="dxa"/>
          </w:tcPr>
          <w:p w14:paraId="24C23B22">
            <w:pPr>
              <w:widowControl w:val="0"/>
              <w:spacing w:after="0" w:line="240" w:lineRule="auto"/>
            </w:pPr>
            <w:r>
              <w:t>SetCurrent</w:t>
            </w:r>
          </w:p>
        </w:tc>
        <w:tc>
          <w:tcPr>
            <w:tcW w:w="1728" w:type="dxa"/>
          </w:tcPr>
          <w:p w14:paraId="63214AD0">
            <w:pPr>
              <w:widowControl w:val="0"/>
              <w:spacing w:after="0" w:line="240" w:lineRule="auto"/>
            </w:pPr>
            <w:r>
              <w:t>×10 有符号</w:t>
            </w:r>
          </w:p>
        </w:tc>
        <w:tc>
          <w:tcPr>
            <w:tcW w:w="1728" w:type="dxa"/>
          </w:tcPr>
          <w:p w14:paraId="6D4DF9F1">
            <w:pPr>
              <w:widowControl w:val="0"/>
              <w:spacing w:after="0" w:line="240" w:lineRule="auto"/>
            </w:pPr>
            <w:r>
              <w:t>设定电流 (-50.0A → 写65036)</w:t>
            </w:r>
          </w:p>
        </w:tc>
      </w:tr>
      <w:tr w14:paraId="018F2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0E0EA2FB">
            <w:pPr>
              <w:widowControl w:val="0"/>
              <w:spacing w:after="0" w:line="240" w:lineRule="auto"/>
            </w:pPr>
            <w:r>
              <w:t>40006</w:t>
            </w:r>
          </w:p>
        </w:tc>
        <w:tc>
          <w:tcPr>
            <w:tcW w:w="1728" w:type="dxa"/>
          </w:tcPr>
          <w:p w14:paraId="309F9553">
            <w:pPr>
              <w:widowControl w:val="0"/>
              <w:spacing w:after="0" w:line="240" w:lineRule="auto"/>
            </w:pPr>
            <w:r>
              <w:t>0x9C46</w:t>
            </w:r>
          </w:p>
        </w:tc>
        <w:tc>
          <w:tcPr>
            <w:tcW w:w="1728" w:type="dxa"/>
          </w:tcPr>
          <w:p w14:paraId="185B6A18">
            <w:pPr>
              <w:widowControl w:val="0"/>
              <w:spacing w:after="0" w:line="240" w:lineRule="auto"/>
            </w:pPr>
            <w:r>
              <w:t>SetPower</w:t>
            </w:r>
          </w:p>
        </w:tc>
        <w:tc>
          <w:tcPr>
            <w:tcW w:w="1728" w:type="dxa"/>
          </w:tcPr>
          <w:p w14:paraId="43E1BB76">
            <w:pPr>
              <w:widowControl w:val="0"/>
              <w:spacing w:after="0" w:line="240" w:lineRule="auto"/>
            </w:pPr>
            <w:r>
              <w:t>整数</w:t>
            </w:r>
          </w:p>
        </w:tc>
        <w:tc>
          <w:tcPr>
            <w:tcW w:w="1728" w:type="dxa"/>
          </w:tcPr>
          <w:p w14:paraId="00DA4F8D">
            <w:pPr>
              <w:widowControl w:val="0"/>
              <w:spacing w:after="0" w:line="240" w:lineRule="auto"/>
            </w:pPr>
            <w:r>
              <w:t>设定功率 (W)</w:t>
            </w:r>
          </w:p>
        </w:tc>
      </w:tr>
      <w:tr w14:paraId="59197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12F4A2FA">
            <w:pPr>
              <w:widowControl w:val="0"/>
              <w:spacing w:after="0" w:line="240" w:lineRule="auto"/>
            </w:pPr>
            <w:r>
              <w:t>40007</w:t>
            </w:r>
          </w:p>
        </w:tc>
        <w:tc>
          <w:tcPr>
            <w:tcW w:w="1728" w:type="dxa"/>
          </w:tcPr>
          <w:p w14:paraId="07C2F270">
            <w:pPr>
              <w:widowControl w:val="0"/>
              <w:spacing w:after="0" w:line="240" w:lineRule="auto"/>
            </w:pPr>
            <w:r>
              <w:t>0x9C47</w:t>
            </w:r>
          </w:p>
        </w:tc>
        <w:tc>
          <w:tcPr>
            <w:tcW w:w="1728" w:type="dxa"/>
          </w:tcPr>
          <w:p w14:paraId="54961B44">
            <w:pPr>
              <w:widowControl w:val="0"/>
              <w:spacing w:after="0" w:line="240" w:lineRule="auto"/>
            </w:pPr>
            <w:r>
              <w:t>SetResistance</w:t>
            </w:r>
          </w:p>
        </w:tc>
        <w:tc>
          <w:tcPr>
            <w:tcW w:w="1728" w:type="dxa"/>
          </w:tcPr>
          <w:p w14:paraId="4CE7072C">
            <w:pPr>
              <w:widowControl w:val="0"/>
              <w:spacing w:after="0" w:line="240" w:lineRule="auto"/>
            </w:pPr>
            <w:r>
              <w:t>×10</w:t>
            </w:r>
          </w:p>
        </w:tc>
        <w:tc>
          <w:tcPr>
            <w:tcW w:w="1728" w:type="dxa"/>
          </w:tcPr>
          <w:p w14:paraId="42D7C04C">
            <w:pPr>
              <w:widowControl w:val="0"/>
              <w:spacing w:after="0" w:line="240" w:lineRule="auto"/>
            </w:pPr>
            <w:r>
              <w:t>设定电阻 (10.0Ω → 写100)</w:t>
            </w:r>
          </w:p>
        </w:tc>
      </w:tr>
      <w:tr w14:paraId="23144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1D2CA9FE">
            <w:pPr>
              <w:widowControl w:val="0"/>
              <w:spacing w:after="0" w:line="240" w:lineRule="auto"/>
            </w:pPr>
            <w:r>
              <w:t>40008</w:t>
            </w:r>
          </w:p>
        </w:tc>
        <w:tc>
          <w:tcPr>
            <w:tcW w:w="1728" w:type="dxa"/>
          </w:tcPr>
          <w:p w14:paraId="51CC5285">
            <w:pPr>
              <w:widowControl w:val="0"/>
              <w:spacing w:after="0" w:line="240" w:lineRule="auto"/>
            </w:pPr>
            <w:r>
              <w:t>0x9C48</w:t>
            </w:r>
          </w:p>
        </w:tc>
        <w:tc>
          <w:tcPr>
            <w:tcW w:w="1728" w:type="dxa"/>
          </w:tcPr>
          <w:p w14:paraId="0F6C691A">
            <w:pPr>
              <w:widowControl w:val="0"/>
              <w:spacing w:after="0" w:line="240" w:lineRule="auto"/>
            </w:pPr>
            <w:r>
              <w:t>SetCVCC_Voltage</w:t>
            </w:r>
          </w:p>
        </w:tc>
        <w:tc>
          <w:tcPr>
            <w:tcW w:w="1728" w:type="dxa"/>
          </w:tcPr>
          <w:p w14:paraId="4AD66A2D">
            <w:pPr>
              <w:widowControl w:val="0"/>
              <w:spacing w:after="0" w:line="240" w:lineRule="auto"/>
            </w:pPr>
            <w:r>
              <w:t>×10</w:t>
            </w:r>
          </w:p>
        </w:tc>
        <w:tc>
          <w:tcPr>
            <w:tcW w:w="1728" w:type="dxa"/>
          </w:tcPr>
          <w:p w14:paraId="759DF736">
            <w:pPr>
              <w:widowControl w:val="0"/>
              <w:spacing w:after="0" w:line="240" w:lineRule="auto"/>
            </w:pPr>
            <w:r>
              <w:t>CV+CC 恒压值</w:t>
            </w:r>
          </w:p>
        </w:tc>
      </w:tr>
      <w:tr w14:paraId="355D1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2CC9377E">
            <w:pPr>
              <w:widowControl w:val="0"/>
              <w:spacing w:after="0" w:line="240" w:lineRule="auto"/>
            </w:pPr>
            <w:r>
              <w:t>40009</w:t>
            </w:r>
          </w:p>
        </w:tc>
        <w:tc>
          <w:tcPr>
            <w:tcW w:w="1728" w:type="dxa"/>
          </w:tcPr>
          <w:p w14:paraId="6C386A16">
            <w:pPr>
              <w:widowControl w:val="0"/>
              <w:spacing w:after="0" w:line="240" w:lineRule="auto"/>
            </w:pPr>
            <w:r>
              <w:t>0x9C49</w:t>
            </w:r>
          </w:p>
        </w:tc>
        <w:tc>
          <w:tcPr>
            <w:tcW w:w="1728" w:type="dxa"/>
          </w:tcPr>
          <w:p w14:paraId="274A2B7B">
            <w:pPr>
              <w:widowControl w:val="0"/>
              <w:spacing w:after="0" w:line="240" w:lineRule="auto"/>
            </w:pPr>
            <w:r>
              <w:t>SetCVCC_Current</w:t>
            </w:r>
          </w:p>
        </w:tc>
        <w:tc>
          <w:tcPr>
            <w:tcW w:w="1728" w:type="dxa"/>
          </w:tcPr>
          <w:p w14:paraId="3BFCF18A">
            <w:pPr>
              <w:widowControl w:val="0"/>
              <w:spacing w:after="0" w:line="240" w:lineRule="auto"/>
            </w:pPr>
            <w:r>
              <w:t>×10</w:t>
            </w:r>
          </w:p>
        </w:tc>
        <w:tc>
          <w:tcPr>
            <w:tcW w:w="1728" w:type="dxa"/>
          </w:tcPr>
          <w:p w14:paraId="793999DD">
            <w:pPr>
              <w:widowControl w:val="0"/>
              <w:spacing w:after="0" w:line="240" w:lineRule="auto"/>
            </w:pPr>
            <w:r>
              <w:t>CV+CC 限流值</w:t>
            </w:r>
          </w:p>
        </w:tc>
      </w:tr>
    </w:tbl>
    <w:p w14:paraId="5367B566">
      <w:pPr>
        <w:pStyle w:val="3"/>
        <w:numPr>
          <w:ilvl w:val="0"/>
          <w:numId w:val="10"/>
        </w:numPr>
        <w:ind w:left="0" w:leftChars="0" w:firstLine="600" w:firstLineChars="200"/>
        <w:rPr>
          <w:rFonts w:hint="eastAsia" w:ascii="黑体" w:hAnsi="黑体" w:eastAsia="黑体" w:cs="黑体"/>
          <w:b w:val="0"/>
        </w:rPr>
      </w:pPr>
      <w:r>
        <w:t>输入寄存器 (3xxxx) — 只读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728"/>
        <w:gridCol w:w="1728"/>
        <w:gridCol w:w="1728"/>
        <w:gridCol w:w="1728"/>
      </w:tblGrid>
      <w:tr w14:paraId="6C00C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15631A9E">
            <w:pPr>
              <w:widowControl w:val="0"/>
              <w:spacing w:after="0" w:line="240" w:lineRule="auto"/>
            </w:pPr>
            <w:r>
              <w:rPr>
                <w:b/>
              </w:rPr>
              <w:t>寄存器号</w:t>
            </w:r>
          </w:p>
        </w:tc>
        <w:tc>
          <w:tcPr>
            <w:tcW w:w="1728" w:type="dxa"/>
          </w:tcPr>
          <w:p w14:paraId="0FA1A73F">
            <w:pPr>
              <w:widowControl w:val="0"/>
              <w:spacing w:after="0" w:line="240" w:lineRule="auto"/>
            </w:pPr>
            <w:r>
              <w:rPr>
                <w:b/>
              </w:rPr>
              <w:t>十六进制</w:t>
            </w:r>
          </w:p>
        </w:tc>
        <w:tc>
          <w:tcPr>
            <w:tcW w:w="1728" w:type="dxa"/>
          </w:tcPr>
          <w:p w14:paraId="0EAE18B7">
            <w:pPr>
              <w:widowControl w:val="0"/>
              <w:spacing w:after="0" w:line="240" w:lineRule="auto"/>
            </w:pPr>
            <w:r>
              <w:rPr>
                <w:b/>
              </w:rPr>
              <w:t>变量名</w:t>
            </w:r>
          </w:p>
        </w:tc>
        <w:tc>
          <w:tcPr>
            <w:tcW w:w="1728" w:type="dxa"/>
          </w:tcPr>
          <w:p w14:paraId="78E01C18">
            <w:pPr>
              <w:widowControl w:val="0"/>
              <w:spacing w:after="0" w:line="240" w:lineRule="auto"/>
            </w:pPr>
            <w:r>
              <w:rPr>
                <w:b/>
              </w:rPr>
              <w:t>格式</w:t>
            </w:r>
          </w:p>
        </w:tc>
        <w:tc>
          <w:tcPr>
            <w:tcW w:w="1728" w:type="dxa"/>
          </w:tcPr>
          <w:p w14:paraId="38FC158A">
            <w:pPr>
              <w:widowControl w:val="0"/>
              <w:spacing w:after="0" w:line="240" w:lineRule="auto"/>
            </w:pPr>
            <w:r>
              <w:rPr>
                <w:b/>
              </w:rPr>
              <w:t>说明</w:t>
            </w:r>
          </w:p>
        </w:tc>
      </w:tr>
      <w:tr w14:paraId="09163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54A2E17E">
            <w:pPr>
              <w:widowControl w:val="0"/>
              <w:spacing w:after="0" w:line="240" w:lineRule="auto"/>
            </w:pPr>
            <w:r>
              <w:t>30010</w:t>
            </w:r>
          </w:p>
        </w:tc>
        <w:tc>
          <w:tcPr>
            <w:tcW w:w="1728" w:type="dxa"/>
          </w:tcPr>
          <w:p w14:paraId="4B77EFD8">
            <w:pPr>
              <w:widowControl w:val="0"/>
              <w:spacing w:after="0" w:line="240" w:lineRule="auto"/>
            </w:pPr>
            <w:r>
              <w:t>0x753A</w:t>
            </w:r>
          </w:p>
        </w:tc>
        <w:tc>
          <w:tcPr>
            <w:tcW w:w="1728" w:type="dxa"/>
          </w:tcPr>
          <w:p w14:paraId="798378C9">
            <w:pPr>
              <w:widowControl w:val="0"/>
              <w:spacing w:after="0" w:line="240" w:lineRule="auto"/>
            </w:pPr>
            <w:r>
              <w:t>OutVoltage</w:t>
            </w:r>
          </w:p>
        </w:tc>
        <w:tc>
          <w:tcPr>
            <w:tcW w:w="1728" w:type="dxa"/>
          </w:tcPr>
          <w:p w14:paraId="3D1A6CB8">
            <w:pPr>
              <w:widowControl w:val="0"/>
              <w:spacing w:after="0" w:line="240" w:lineRule="auto"/>
            </w:pPr>
            <w:r>
              <w:t>×10</w:t>
            </w:r>
          </w:p>
        </w:tc>
        <w:tc>
          <w:tcPr>
            <w:tcW w:w="1728" w:type="dxa"/>
          </w:tcPr>
          <w:p w14:paraId="7932CA65">
            <w:pPr>
              <w:widowControl w:val="0"/>
              <w:spacing w:after="0" w:line="240" w:lineRule="auto"/>
            </w:pPr>
            <w:r>
              <w:t>实时输出电压 (1200 → 120.0V)</w:t>
            </w:r>
          </w:p>
        </w:tc>
      </w:tr>
      <w:tr w14:paraId="1CF38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3CC67B2D">
            <w:pPr>
              <w:widowControl w:val="0"/>
              <w:spacing w:after="0" w:line="240" w:lineRule="auto"/>
            </w:pPr>
            <w:r>
              <w:t>30011</w:t>
            </w:r>
          </w:p>
        </w:tc>
        <w:tc>
          <w:tcPr>
            <w:tcW w:w="1728" w:type="dxa"/>
          </w:tcPr>
          <w:p w14:paraId="07427906">
            <w:pPr>
              <w:widowControl w:val="0"/>
              <w:spacing w:after="0" w:line="240" w:lineRule="auto"/>
            </w:pPr>
            <w:r>
              <w:t>0x753B</w:t>
            </w:r>
          </w:p>
        </w:tc>
        <w:tc>
          <w:tcPr>
            <w:tcW w:w="1728" w:type="dxa"/>
          </w:tcPr>
          <w:p w14:paraId="471C3A2E">
            <w:pPr>
              <w:widowControl w:val="0"/>
              <w:spacing w:after="0" w:line="240" w:lineRule="auto"/>
            </w:pPr>
            <w:r>
              <w:t>OutCurrent</w:t>
            </w:r>
          </w:p>
        </w:tc>
        <w:tc>
          <w:tcPr>
            <w:tcW w:w="1728" w:type="dxa"/>
          </w:tcPr>
          <w:p w14:paraId="2F47E5DC">
            <w:pPr>
              <w:widowControl w:val="0"/>
              <w:spacing w:after="0" w:line="240" w:lineRule="auto"/>
            </w:pPr>
            <w:r>
              <w:t>×10 有符号</w:t>
            </w:r>
          </w:p>
        </w:tc>
        <w:tc>
          <w:tcPr>
            <w:tcW w:w="1728" w:type="dxa"/>
          </w:tcPr>
          <w:p w14:paraId="337DD137">
            <w:pPr>
              <w:widowControl w:val="0"/>
              <w:spacing w:after="0" w:line="240" w:lineRule="auto"/>
            </w:pPr>
            <w:r>
              <w:t xml:space="preserve">实时输出电流 </w:t>
            </w:r>
            <w:r>
              <w:rPr>
                <w:rFonts w:hint="eastAsia" w:eastAsia="宋体"/>
                <w:lang w:eastAsia="zh-CN"/>
              </w:rPr>
              <w:t>（</w:t>
            </w:r>
            <w:r>
              <w:t>有符号</w:t>
            </w:r>
            <w:r>
              <w:rPr>
                <w:rFonts w:hint="eastAsia" w:eastAsia="宋体"/>
                <w:lang w:eastAsia="zh-CN"/>
              </w:rPr>
              <w:t>）</w:t>
            </w:r>
          </w:p>
        </w:tc>
      </w:tr>
      <w:tr w14:paraId="52847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33178C85">
            <w:pPr>
              <w:widowControl w:val="0"/>
              <w:spacing w:after="0" w:line="240" w:lineRule="auto"/>
            </w:pPr>
            <w:r>
              <w:t>30012</w:t>
            </w:r>
          </w:p>
        </w:tc>
        <w:tc>
          <w:tcPr>
            <w:tcW w:w="1728" w:type="dxa"/>
          </w:tcPr>
          <w:p w14:paraId="1CF47EFD">
            <w:pPr>
              <w:widowControl w:val="0"/>
              <w:spacing w:after="0" w:line="240" w:lineRule="auto"/>
            </w:pPr>
            <w:r>
              <w:t>0x753C</w:t>
            </w:r>
          </w:p>
        </w:tc>
        <w:tc>
          <w:tcPr>
            <w:tcW w:w="1728" w:type="dxa"/>
          </w:tcPr>
          <w:p w14:paraId="268B6B93">
            <w:pPr>
              <w:widowControl w:val="0"/>
              <w:spacing w:after="0" w:line="240" w:lineRule="auto"/>
            </w:pPr>
            <w:r>
              <w:t>OutPower</w:t>
            </w:r>
          </w:p>
        </w:tc>
        <w:tc>
          <w:tcPr>
            <w:tcW w:w="1728" w:type="dxa"/>
          </w:tcPr>
          <w:p w14:paraId="532A39F7">
            <w:pPr>
              <w:widowControl w:val="0"/>
              <w:spacing w:after="0" w:line="240" w:lineRule="auto"/>
            </w:pPr>
            <w:r>
              <w:t>整数</w:t>
            </w:r>
          </w:p>
        </w:tc>
        <w:tc>
          <w:tcPr>
            <w:tcW w:w="1728" w:type="dxa"/>
          </w:tcPr>
          <w:p w14:paraId="1081E31B">
            <w:pPr>
              <w:widowControl w:val="0"/>
              <w:spacing w:after="0" w:line="240" w:lineRule="auto"/>
            </w:pPr>
            <w:r>
              <w:t>实时输出功率 (W)</w:t>
            </w:r>
          </w:p>
        </w:tc>
      </w:tr>
      <w:tr w14:paraId="7A9DC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302E4BF7">
            <w:pPr>
              <w:widowControl w:val="0"/>
              <w:spacing w:after="0" w:line="240" w:lineRule="auto"/>
            </w:pPr>
            <w:r>
              <w:t>30013</w:t>
            </w:r>
          </w:p>
        </w:tc>
        <w:tc>
          <w:tcPr>
            <w:tcW w:w="1728" w:type="dxa"/>
          </w:tcPr>
          <w:p w14:paraId="21BBA98F">
            <w:pPr>
              <w:widowControl w:val="0"/>
              <w:spacing w:after="0" w:line="240" w:lineRule="auto"/>
            </w:pPr>
            <w:r>
              <w:t>0x753D</w:t>
            </w:r>
          </w:p>
        </w:tc>
        <w:tc>
          <w:tcPr>
            <w:tcW w:w="1728" w:type="dxa"/>
          </w:tcPr>
          <w:p w14:paraId="20BCFA34">
            <w:pPr>
              <w:widowControl w:val="0"/>
              <w:spacing w:after="0" w:line="240" w:lineRule="auto"/>
            </w:pPr>
            <w:r>
              <w:t>OutMode</w:t>
            </w:r>
          </w:p>
        </w:tc>
        <w:tc>
          <w:tcPr>
            <w:tcW w:w="1728" w:type="dxa"/>
          </w:tcPr>
          <w:p w14:paraId="3D19323E">
            <w:pPr>
              <w:widowControl w:val="0"/>
              <w:spacing w:after="0" w:line="240" w:lineRule="auto"/>
            </w:pPr>
            <w:r>
              <w:t>1/2/3/4/6</w:t>
            </w:r>
          </w:p>
        </w:tc>
        <w:tc>
          <w:tcPr>
            <w:tcW w:w="1728" w:type="dxa"/>
          </w:tcPr>
          <w:p w14:paraId="41FD9FF7">
            <w:pPr>
              <w:widowControl w:val="0"/>
              <w:spacing w:after="0" w:line="240" w:lineRule="auto"/>
            </w:pPr>
            <w:r>
              <w:t>当前工作模式</w:t>
            </w:r>
          </w:p>
        </w:tc>
      </w:tr>
      <w:tr w14:paraId="77911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40DF5A24">
            <w:pPr>
              <w:widowControl w:val="0"/>
              <w:spacing w:after="0" w:line="240" w:lineRule="auto"/>
            </w:pPr>
            <w:r>
              <w:t>30014</w:t>
            </w:r>
          </w:p>
        </w:tc>
        <w:tc>
          <w:tcPr>
            <w:tcW w:w="1728" w:type="dxa"/>
          </w:tcPr>
          <w:p w14:paraId="49BE1925">
            <w:pPr>
              <w:widowControl w:val="0"/>
              <w:spacing w:after="0" w:line="240" w:lineRule="auto"/>
            </w:pPr>
            <w:r>
              <w:t>0x753E</w:t>
            </w:r>
          </w:p>
        </w:tc>
        <w:tc>
          <w:tcPr>
            <w:tcW w:w="1728" w:type="dxa"/>
          </w:tcPr>
          <w:p w14:paraId="62D8B10B">
            <w:pPr>
              <w:widowControl w:val="0"/>
              <w:spacing w:after="0" w:line="240" w:lineRule="auto"/>
            </w:pPr>
            <w:r>
              <w:t>OutStatus</w:t>
            </w:r>
          </w:p>
        </w:tc>
        <w:tc>
          <w:tcPr>
            <w:tcW w:w="1728" w:type="dxa"/>
          </w:tcPr>
          <w:p w14:paraId="472D2FFC">
            <w:pPr>
              <w:widowControl w:val="0"/>
              <w:spacing w:after="0" w:line="240" w:lineRule="auto"/>
            </w:pPr>
            <w:r>
              <w:t>0/1/2</w:t>
            </w:r>
          </w:p>
        </w:tc>
        <w:tc>
          <w:tcPr>
            <w:tcW w:w="1728" w:type="dxa"/>
          </w:tcPr>
          <w:p w14:paraId="0632EEFA">
            <w:pPr>
              <w:widowControl w:val="0"/>
              <w:spacing w:after="0" w:line="240" w:lineRule="auto"/>
            </w:pPr>
            <w:r>
              <w:t>0=关机 1=开机 2=故障</w:t>
            </w:r>
          </w:p>
        </w:tc>
      </w:tr>
    </w:tbl>
    <w:p w14:paraId="3F04B6F2">
      <w:pPr>
        <w:pStyle w:val="11"/>
        <w:widowControl/>
        <w:ind w:firstLine="482" w:firstLineChars="200"/>
      </w:pPr>
      <w:r>
        <w:rPr>
          <w:rFonts w:ascii="Times New Roman" w:hAnsi="Times New Roman" w:eastAsia="宋体" w:cs="Times New Roman"/>
          <w:b/>
          <w:sz w:val="24"/>
          <w:szCs w:val="24"/>
        </w:rPr>
        <w:t xml:space="preserve">共 14 个寄存器。 </w:t>
      </w:r>
    </w:p>
    <w:p w14:paraId="523E71AD">
      <w:pPr>
        <w:pStyle w:val="2"/>
        <w:numPr>
          <w:ilvl w:val="0"/>
          <w:numId w:val="8"/>
        </w:numPr>
        <w:topLinePunct w:val="0"/>
        <w:ind w:left="0" w:leftChars="0" w:firstLine="640" w:firstLineChars="200"/>
        <w:rPr>
          <w:rFonts w:hint="eastAsia" w:ascii="黑体" w:hAnsi="黑体" w:eastAsia="黑体" w:cs="黑体"/>
          <w:b w:val="0"/>
        </w:rPr>
      </w:pPr>
      <w:r>
        <w:t>变量读写详解与模式码</w:t>
      </w:r>
    </w:p>
    <w:p w14:paraId="0F6C6B5B">
      <w:pPr>
        <w:pStyle w:val="3"/>
        <w:numPr>
          <w:ilvl w:val="0"/>
          <w:numId w:val="11"/>
        </w:numPr>
        <w:ind w:left="0" w:leftChars="0" w:firstLine="600" w:firstLineChars="200"/>
        <w:rPr>
          <w:b w:val="0"/>
        </w:rPr>
      </w:pPr>
      <w:r>
        <w:t>RemoteMode — 远程开关</w:t>
      </w:r>
    </w:p>
    <w:p w14:paraId="6982B2A6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写 1 → 屏幕显示“远程”, 此后所有 4xxxx 写入才会触发模块动作。</w:t>
      </w:r>
    </w:p>
    <w:p w14:paraId="52FA51C7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写 0 → 屏幕回到“本地”, 忽略外部 4xxxx 写入。</w:t>
      </w:r>
    </w:p>
    <w:p w14:paraId="7CFC647E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 mbPoll() 每 200ms 检查 RemoteMode, 边缘检测触发 g_remote 切换。</w:t>
      </w:r>
    </w:p>
    <w:p w14:paraId="18CCCC65">
      <w:pPr>
        <w:pStyle w:val="3"/>
        <w:numPr>
          <w:ilvl w:val="0"/>
          <w:numId w:val="11"/>
        </w:numPr>
        <w:ind w:left="0" w:leftChars="0" w:firstLine="600" w:firstLineChars="200"/>
        <w:rPr>
          <w:b w:val="0"/>
        </w:rPr>
      </w:pPr>
      <w:r>
        <w:t>WorkMode — 工作模式码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29CA4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23E5C54">
            <w:pPr>
              <w:widowControl w:val="0"/>
              <w:spacing w:after="0" w:line="240" w:lineRule="auto"/>
            </w:pPr>
            <w:r>
              <w:rPr>
                <w:b/>
              </w:rPr>
              <w:t>值</w:t>
            </w:r>
          </w:p>
        </w:tc>
        <w:tc>
          <w:tcPr>
            <w:tcW w:w="2880" w:type="dxa"/>
          </w:tcPr>
          <w:p w14:paraId="1F0D05E7">
            <w:pPr>
              <w:widowControl w:val="0"/>
              <w:spacing w:after="0" w:line="240" w:lineRule="auto"/>
            </w:pPr>
            <w:r>
              <w:rPr>
                <w:b/>
              </w:rPr>
              <w:t>模式名称</w:t>
            </w:r>
          </w:p>
        </w:tc>
        <w:tc>
          <w:tcPr>
            <w:tcW w:w="2880" w:type="dxa"/>
          </w:tcPr>
          <w:p w14:paraId="5738AFD6">
            <w:pPr>
              <w:widowControl w:val="0"/>
              <w:spacing w:after="0" w:line="240" w:lineRule="auto"/>
            </w:pPr>
            <w:r>
              <w:rPr>
                <w:b/>
              </w:rPr>
              <w:t>需要设定的参数</w:t>
            </w:r>
          </w:p>
        </w:tc>
      </w:tr>
      <w:tr w14:paraId="12577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EDBD4E7">
            <w:pPr>
              <w:widowControl w:val="0"/>
              <w:spacing w:after="0" w:line="240" w:lineRule="auto"/>
            </w:pPr>
            <w:r>
              <w:t>1</w:t>
            </w:r>
          </w:p>
        </w:tc>
        <w:tc>
          <w:tcPr>
            <w:tcW w:w="2880" w:type="dxa"/>
          </w:tcPr>
          <w:p w14:paraId="16DB6A75">
            <w:pPr>
              <w:widowControl w:val="0"/>
              <w:spacing w:after="0" w:line="240" w:lineRule="auto"/>
            </w:pPr>
            <w:r>
              <w:t>恒压 (CV)</w:t>
            </w:r>
          </w:p>
        </w:tc>
        <w:tc>
          <w:tcPr>
            <w:tcW w:w="2880" w:type="dxa"/>
          </w:tcPr>
          <w:p w14:paraId="4E0AB727">
            <w:pPr>
              <w:widowControl w:val="0"/>
              <w:spacing w:after="0" w:line="240" w:lineRule="auto"/>
            </w:pPr>
            <w:r>
              <w:t>SetVoltage</w:t>
            </w:r>
          </w:p>
        </w:tc>
      </w:tr>
      <w:tr w14:paraId="18E19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C883825">
            <w:pPr>
              <w:widowControl w:val="0"/>
              <w:spacing w:after="0" w:line="240" w:lineRule="auto"/>
            </w:pPr>
            <w:r>
              <w:t>2</w:t>
            </w:r>
          </w:p>
        </w:tc>
        <w:tc>
          <w:tcPr>
            <w:tcW w:w="2880" w:type="dxa"/>
          </w:tcPr>
          <w:p w14:paraId="4B8DAB4D">
            <w:pPr>
              <w:widowControl w:val="0"/>
              <w:spacing w:after="0" w:line="240" w:lineRule="auto"/>
            </w:pPr>
            <w:r>
              <w:t>恒流 (CC)</w:t>
            </w:r>
          </w:p>
        </w:tc>
        <w:tc>
          <w:tcPr>
            <w:tcW w:w="2880" w:type="dxa"/>
          </w:tcPr>
          <w:p w14:paraId="5277F1CA">
            <w:pPr>
              <w:widowControl w:val="0"/>
              <w:spacing w:after="0" w:line="240" w:lineRule="auto"/>
            </w:pPr>
            <w:r>
              <w:t>SetCurrent</w:t>
            </w:r>
          </w:p>
        </w:tc>
      </w:tr>
      <w:tr w14:paraId="70C76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7D4E9C6A">
            <w:pPr>
              <w:widowControl w:val="0"/>
              <w:spacing w:after="0" w:line="240" w:lineRule="auto"/>
            </w:pPr>
            <w:r>
              <w:t>3</w:t>
            </w:r>
          </w:p>
        </w:tc>
        <w:tc>
          <w:tcPr>
            <w:tcW w:w="2880" w:type="dxa"/>
          </w:tcPr>
          <w:p w14:paraId="45FAD9EB">
            <w:pPr>
              <w:widowControl w:val="0"/>
              <w:spacing w:after="0" w:line="240" w:lineRule="auto"/>
            </w:pPr>
            <w:r>
              <w:t>恒功 (CP)</w:t>
            </w:r>
          </w:p>
        </w:tc>
        <w:tc>
          <w:tcPr>
            <w:tcW w:w="2880" w:type="dxa"/>
          </w:tcPr>
          <w:p w14:paraId="02439A0E">
            <w:pPr>
              <w:widowControl w:val="0"/>
              <w:spacing w:after="0" w:line="240" w:lineRule="auto"/>
            </w:pPr>
            <w:r>
              <w:t>SetPower</w:t>
            </w:r>
          </w:p>
        </w:tc>
      </w:tr>
      <w:tr w14:paraId="24693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57BAB00">
            <w:pPr>
              <w:widowControl w:val="0"/>
              <w:spacing w:after="0" w:line="240" w:lineRule="auto"/>
            </w:pPr>
            <w:r>
              <w:t>4</w:t>
            </w:r>
          </w:p>
        </w:tc>
        <w:tc>
          <w:tcPr>
            <w:tcW w:w="2880" w:type="dxa"/>
          </w:tcPr>
          <w:p w14:paraId="044C7AD6">
            <w:pPr>
              <w:widowControl w:val="0"/>
              <w:spacing w:after="0" w:line="240" w:lineRule="auto"/>
            </w:pPr>
            <w:r>
              <w:t>恒阻 (CR)</w:t>
            </w:r>
          </w:p>
        </w:tc>
        <w:tc>
          <w:tcPr>
            <w:tcW w:w="2880" w:type="dxa"/>
          </w:tcPr>
          <w:p w14:paraId="22EB5473">
            <w:pPr>
              <w:widowControl w:val="0"/>
              <w:spacing w:after="0" w:line="240" w:lineRule="auto"/>
            </w:pPr>
            <w:r>
              <w:t>SetResistance</w:t>
            </w:r>
          </w:p>
        </w:tc>
      </w:tr>
      <w:tr w14:paraId="6E0FC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76674A74">
            <w:pPr>
              <w:widowControl w:val="0"/>
              <w:spacing w:after="0" w:line="240" w:lineRule="auto"/>
            </w:pPr>
            <w:r>
              <w:t>6</w:t>
            </w:r>
          </w:p>
        </w:tc>
        <w:tc>
          <w:tcPr>
            <w:tcW w:w="2880" w:type="dxa"/>
          </w:tcPr>
          <w:p w14:paraId="74057FAD">
            <w:pPr>
              <w:widowControl w:val="0"/>
              <w:spacing w:after="0" w:line="240" w:lineRule="auto"/>
            </w:pPr>
            <w:r>
              <w:t>恒压限流 (CV+CC)</w:t>
            </w:r>
          </w:p>
        </w:tc>
        <w:tc>
          <w:tcPr>
            <w:tcW w:w="2880" w:type="dxa"/>
          </w:tcPr>
          <w:p w14:paraId="118E0B0B">
            <w:pPr>
              <w:widowControl w:val="0"/>
              <w:spacing w:after="0" w:line="240" w:lineRule="auto"/>
            </w:pPr>
            <w:r>
              <w:t>SetCVCC_Voltage + SetCVCC_Current</w:t>
            </w:r>
          </w:p>
        </w:tc>
      </w:tr>
    </w:tbl>
    <w:p w14:paraId="7CDD9D65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模式切换：写 WorkMode → 写对应参数 → 写 Command=1 启动。</w:t>
      </w:r>
    </w:p>
    <w:p w14:paraId="4A5E5430">
      <w:pPr>
        <w:pStyle w:val="3"/>
        <w:numPr>
          <w:ilvl w:val="0"/>
          <w:numId w:val="11"/>
        </w:numPr>
        <w:ind w:left="0" w:leftChars="0" w:firstLine="600" w:firstLineChars="200"/>
        <w:rPr>
          <w:rFonts w:hint="eastAsia" w:ascii="黑体" w:hAnsi="黑体" w:eastAsia="黑体" w:cs="黑体"/>
          <w:b w:val="0"/>
        </w:rPr>
      </w:pPr>
      <w:r>
        <w:t>有符号电流处理</w:t>
      </w:r>
    </w:p>
    <w:p w14:paraId="2BFF7774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SetCurrent / OutCurrent 为 int16 有符号数，Modbus 用 uint16 传递：</w:t>
      </w:r>
    </w:p>
    <w:p w14:paraId="0E43A9E9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正值：50.0A → 500 → 写 500</w:t>
      </w:r>
    </w:p>
    <w:p w14:paraId="1792024B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负值：-50.0A → -500 → 写 65036 (0xFE0C)</w:t>
      </w:r>
    </w:p>
    <w:p w14:paraId="6EA835F8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读电流时： if val &gt;= 32768: val -= 65536; result = val / 10</w:t>
      </w:r>
    </w:p>
    <w:p w14:paraId="4724216A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OutVoltage/SetVoltage 恒为正，无需符号处理。</w:t>
      </w:r>
    </w:p>
    <w:p w14:paraId="7571BD18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</w:p>
    <w:p w14:paraId="06849A57">
      <w:pPr>
        <w:pStyle w:val="3"/>
        <w:numPr>
          <w:ilvl w:val="0"/>
          <w:numId w:val="11"/>
        </w:numPr>
        <w:ind w:left="0" w:leftChars="0" w:firstLine="600" w:firstLineChars="200"/>
        <w:rPr>
          <w:b w:val="0"/>
        </w:rPr>
      </w:pPr>
      <w:r>
        <w:t>Command 命令码</w:t>
      </w:r>
    </w:p>
    <w:p w14:paraId="683CB054">
      <w:pPr>
        <w:pStyle w:val="11"/>
        <w:widowControl/>
        <w:ind w:firstLine="480" w:firstLineChars="20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sz w:val="24"/>
          <w:szCs w:val="24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= 启动：按当前 WorkMode + 设定值启动输出</w:t>
      </w:r>
    </w:p>
    <w:p w14:paraId="67A7C6D6">
      <w:pPr>
        <w:pStyle w:val="11"/>
        <w:widowControl/>
        <w:ind w:firstLine="480" w:firstLineChars="20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sz w:val="24"/>
          <w:szCs w:val="24"/>
        </w:rPr>
        <w:t>2</w:t>
      </w:r>
      <w:r>
        <w:rPr>
          <w:rFonts w:ascii="Times New Roman" w:hAnsi="Times New Roman" w:eastAsia="宋体" w:cs="Times New Roman"/>
          <w:sz w:val="24"/>
          <w:szCs w:val="24"/>
        </w:rPr>
        <w:t>= 停止：立即关闭输出</w:t>
      </w:r>
    </w:p>
    <w:p w14:paraId="0B4346BF">
      <w:pPr>
        <w:pStyle w:val="11"/>
        <w:widowControl/>
        <w:ind w:firstLine="480" w:firstLineChars="200"/>
      </w:pPr>
      <w:r>
        <w:rPr>
          <w:rFonts w:ascii="Times New Roman" w:hAnsi="Times New Roman" w:eastAsia="宋体" w:cs="Times New Roman"/>
          <w:b w:val="0"/>
          <w:sz w:val="24"/>
          <w:szCs w:val="24"/>
        </w:rPr>
        <w:t>3</w:t>
      </w:r>
      <w:r>
        <w:rPr>
          <w:rFonts w:ascii="Times New Roman" w:hAnsi="Times New Roman" w:eastAsia="宋体" w:cs="Times New Roman"/>
          <w:sz w:val="24"/>
          <w:szCs w:val="24"/>
        </w:rPr>
        <w:t>= 清故障：清除告警锁存</w:t>
      </w:r>
    </w:p>
    <w:p w14:paraId="6112F9BE">
      <w:pPr>
        <w:pStyle w:val="2"/>
        <w:numPr>
          <w:ilvl w:val="0"/>
          <w:numId w:val="8"/>
        </w:numPr>
        <w:topLinePunct w:val="0"/>
        <w:ind w:left="0" w:leftChars="0" w:firstLine="640" w:firstLineChars="200"/>
        <w:rPr>
          <w:rFonts w:hint="eastAsia" w:ascii="黑体" w:hAnsi="黑体" w:eastAsia="黑体" w:cs="黑体"/>
          <w:b w:val="0"/>
        </w:rPr>
      </w:pPr>
      <w:r>
        <w:t>Modbus RTU 原始帧示例 （含正确 CRC）</w:t>
      </w:r>
    </w:p>
    <w:p w14:paraId="4EC2E072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从机地址 = 68 (0x44）。以下帧已通过 SSCOM 实测验证，CRC 全部正确。</w:t>
      </w:r>
    </w:p>
    <w:p w14:paraId="3090C663">
      <w:pPr>
        <w:pStyle w:val="3"/>
        <w:numPr>
          <w:ilvl w:val="0"/>
          <w:numId w:val="12"/>
        </w:numPr>
        <w:ind w:left="0" w:leftChars="0" w:firstLine="600" w:firstLineChars="200"/>
        <w:rPr>
          <w:rFonts w:hint="eastAsia" w:ascii="黑体" w:hAnsi="黑体" w:eastAsia="黑体" w:cs="黑体"/>
          <w:b w:val="0"/>
        </w:rPr>
      </w:pPr>
      <w:r>
        <w:t>读写 RemoteMode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</w:tblGrid>
      <w:tr w14:paraId="1A346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07BF602F">
            <w:pPr>
              <w:widowControl w:val="0"/>
              <w:spacing w:after="0" w:line="240" w:lineRule="auto"/>
            </w:pPr>
            <w:r>
              <w:rPr>
                <w:b/>
              </w:rPr>
              <w:t>操作</w:t>
            </w:r>
          </w:p>
        </w:tc>
        <w:tc>
          <w:tcPr>
            <w:tcW w:w="2160" w:type="dxa"/>
          </w:tcPr>
          <w:p w14:paraId="6616F670">
            <w:pPr>
              <w:widowControl w:val="0"/>
              <w:spacing w:after="0" w:line="240" w:lineRule="auto"/>
            </w:pPr>
            <w:r>
              <w:rPr>
                <w:b/>
              </w:rPr>
              <w:t>发送帧</w:t>
            </w:r>
          </w:p>
        </w:tc>
        <w:tc>
          <w:tcPr>
            <w:tcW w:w="2160" w:type="dxa"/>
          </w:tcPr>
          <w:p w14:paraId="00ABB39D">
            <w:pPr>
              <w:widowControl w:val="0"/>
              <w:spacing w:after="0" w:line="240" w:lineRule="auto"/>
            </w:pPr>
            <w:r>
              <w:rPr>
                <w:b/>
              </w:rPr>
              <w:t>响应帧</w:t>
            </w:r>
          </w:p>
        </w:tc>
        <w:tc>
          <w:tcPr>
            <w:tcW w:w="2160" w:type="dxa"/>
          </w:tcPr>
          <w:p w14:paraId="3FC3986F">
            <w:pPr>
              <w:widowControl w:val="0"/>
              <w:spacing w:after="0" w:line="240" w:lineRule="auto"/>
            </w:pPr>
            <w:r>
              <w:rPr>
                <w:b/>
              </w:rPr>
              <w:t>说明</w:t>
            </w:r>
          </w:p>
        </w:tc>
      </w:tr>
      <w:tr w14:paraId="3E0FF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4B753A69">
            <w:pPr>
              <w:widowControl w:val="0"/>
              <w:spacing w:after="0" w:line="240" w:lineRule="auto"/>
            </w:pPr>
            <w:r>
              <w:t>写 RemoteMode=1</w:t>
            </w:r>
          </w:p>
        </w:tc>
        <w:tc>
          <w:tcPr>
            <w:tcW w:w="2160" w:type="dxa"/>
          </w:tcPr>
          <w:p w14:paraId="1D7D958E">
            <w:pPr>
              <w:widowControl w:val="0"/>
              <w:spacing w:after="0" w:line="240" w:lineRule="auto"/>
            </w:pPr>
            <w:r>
              <w:t>44 06 00 00 00 01 46 9F</w:t>
            </w:r>
          </w:p>
        </w:tc>
        <w:tc>
          <w:tcPr>
            <w:tcW w:w="2160" w:type="dxa"/>
          </w:tcPr>
          <w:p w14:paraId="4EC70B7B">
            <w:pPr>
              <w:widowControl w:val="0"/>
              <w:spacing w:after="0" w:line="240" w:lineRule="auto"/>
            </w:pPr>
            <w:r>
              <w:t>44 06 00 00 00 01 46 9F</w:t>
            </w:r>
          </w:p>
        </w:tc>
        <w:tc>
          <w:tcPr>
            <w:tcW w:w="2160" w:type="dxa"/>
          </w:tcPr>
          <w:p w14:paraId="18A2FCC3">
            <w:pPr>
              <w:widowControl w:val="0"/>
              <w:spacing w:after="0" w:line="240" w:lineRule="auto"/>
            </w:pPr>
            <w:r>
              <w:t>切换到远程</w:t>
            </w:r>
          </w:p>
        </w:tc>
      </w:tr>
      <w:tr w14:paraId="6DD8C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181DFA50">
            <w:pPr>
              <w:widowControl w:val="0"/>
              <w:spacing w:after="0" w:line="240" w:lineRule="auto"/>
            </w:pPr>
            <w:r>
              <w:t>写 RemoteMode=0</w:t>
            </w:r>
          </w:p>
        </w:tc>
        <w:tc>
          <w:tcPr>
            <w:tcW w:w="2160" w:type="dxa"/>
          </w:tcPr>
          <w:p w14:paraId="2FE55834">
            <w:pPr>
              <w:widowControl w:val="0"/>
              <w:spacing w:after="0" w:line="240" w:lineRule="auto"/>
            </w:pPr>
            <w:r>
              <w:t>44 06 00 00 00 00 87 5F</w:t>
            </w:r>
          </w:p>
        </w:tc>
        <w:tc>
          <w:tcPr>
            <w:tcW w:w="2160" w:type="dxa"/>
          </w:tcPr>
          <w:p w14:paraId="75D8FC3C">
            <w:pPr>
              <w:widowControl w:val="0"/>
              <w:spacing w:after="0" w:line="240" w:lineRule="auto"/>
            </w:pPr>
            <w:r>
              <w:t>44 06 00 00 00 00 87 5F</w:t>
            </w:r>
          </w:p>
        </w:tc>
        <w:tc>
          <w:tcPr>
            <w:tcW w:w="2160" w:type="dxa"/>
          </w:tcPr>
          <w:p w14:paraId="6A4A0285">
            <w:pPr>
              <w:widowControl w:val="0"/>
              <w:spacing w:after="0" w:line="240" w:lineRule="auto"/>
            </w:pPr>
            <w:r>
              <w:t>切回本地</w:t>
            </w:r>
          </w:p>
        </w:tc>
      </w:tr>
      <w:tr w14:paraId="511E1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63580153">
            <w:pPr>
              <w:widowControl w:val="0"/>
              <w:spacing w:after="0" w:line="240" w:lineRule="auto"/>
            </w:pPr>
            <w:r>
              <w:t>读 RemoteMode</w:t>
            </w:r>
          </w:p>
        </w:tc>
        <w:tc>
          <w:tcPr>
            <w:tcW w:w="2160" w:type="dxa"/>
          </w:tcPr>
          <w:p w14:paraId="2B66FD32">
            <w:pPr>
              <w:widowControl w:val="0"/>
              <w:spacing w:after="0" w:line="240" w:lineRule="auto"/>
            </w:pPr>
            <w:r>
              <w:t>44 03 00 00 00 01 8A 9F</w:t>
            </w:r>
          </w:p>
        </w:tc>
        <w:tc>
          <w:tcPr>
            <w:tcW w:w="2160" w:type="dxa"/>
          </w:tcPr>
          <w:p w14:paraId="51D54639">
            <w:pPr>
              <w:widowControl w:val="0"/>
              <w:spacing w:after="0" w:line="240" w:lineRule="auto"/>
            </w:pPr>
            <w:r>
              <w:t>44 03 02 00 01 xx xx</w:t>
            </w:r>
          </w:p>
        </w:tc>
        <w:tc>
          <w:tcPr>
            <w:tcW w:w="2160" w:type="dxa"/>
          </w:tcPr>
          <w:p w14:paraId="27B6C6E2">
            <w:pPr>
              <w:widowControl w:val="0"/>
              <w:spacing w:after="0" w:line="240" w:lineRule="auto"/>
            </w:pPr>
            <w:r>
              <w:t>返回 00 01=远程</w:t>
            </w:r>
          </w:p>
        </w:tc>
      </w:tr>
    </w:tbl>
    <w:p w14:paraId="654CE513">
      <w:pPr>
        <w:pStyle w:val="3"/>
        <w:numPr>
          <w:ilvl w:val="0"/>
          <w:numId w:val="12"/>
        </w:numPr>
        <w:ind w:left="0" w:leftChars="0" w:firstLine="600" w:firstLineChars="200"/>
        <w:rPr>
          <w:rFonts w:hint="eastAsia" w:ascii="黑体" w:hAnsi="黑体" w:eastAsia="黑体" w:cs="黑体"/>
          <w:b w:val="0"/>
        </w:rPr>
      </w:pPr>
      <w:r>
        <w:t>工作模式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6284C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5831DA6">
            <w:pPr>
              <w:widowControl w:val="0"/>
              <w:spacing w:after="0" w:line="240" w:lineRule="auto"/>
            </w:pPr>
            <w:r>
              <w:rPr>
                <w:b/>
              </w:rPr>
              <w:t>操作</w:t>
            </w:r>
          </w:p>
        </w:tc>
        <w:tc>
          <w:tcPr>
            <w:tcW w:w="2880" w:type="dxa"/>
          </w:tcPr>
          <w:p w14:paraId="57187A9E">
            <w:pPr>
              <w:widowControl w:val="0"/>
              <w:spacing w:after="0" w:line="240" w:lineRule="auto"/>
            </w:pPr>
            <w:r>
              <w:rPr>
                <w:b/>
              </w:rPr>
              <w:t>发送帧</w:t>
            </w:r>
          </w:p>
        </w:tc>
        <w:tc>
          <w:tcPr>
            <w:tcW w:w="2880" w:type="dxa"/>
          </w:tcPr>
          <w:p w14:paraId="543BA64F">
            <w:pPr>
              <w:widowControl w:val="0"/>
              <w:spacing w:after="0" w:line="240" w:lineRule="auto"/>
            </w:pPr>
            <w:r>
              <w:rPr>
                <w:b/>
              </w:rPr>
              <w:t>响应帧</w:t>
            </w:r>
          </w:p>
        </w:tc>
      </w:tr>
      <w:tr w14:paraId="10BD0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678EBA4C">
            <w:pPr>
              <w:widowControl w:val="0"/>
              <w:spacing w:after="0" w:line="240" w:lineRule="auto"/>
            </w:pPr>
            <w:r>
              <w:t>写 WorkMode=1 (CV)</w:t>
            </w:r>
          </w:p>
        </w:tc>
        <w:tc>
          <w:tcPr>
            <w:tcW w:w="2880" w:type="dxa"/>
          </w:tcPr>
          <w:p w14:paraId="6E57FE1D">
            <w:pPr>
              <w:widowControl w:val="0"/>
              <w:spacing w:after="0" w:line="240" w:lineRule="auto"/>
            </w:pPr>
            <w:r>
              <w:t>44 06 00 01 00 01 17 5F</w:t>
            </w:r>
          </w:p>
        </w:tc>
        <w:tc>
          <w:tcPr>
            <w:tcW w:w="2880" w:type="dxa"/>
          </w:tcPr>
          <w:p w14:paraId="5B4DF5FE">
            <w:pPr>
              <w:widowControl w:val="0"/>
              <w:spacing w:after="0" w:line="240" w:lineRule="auto"/>
            </w:pPr>
            <w:r>
              <w:t>44 06 00 01 00 01 17 5F</w:t>
            </w:r>
          </w:p>
        </w:tc>
      </w:tr>
      <w:tr w14:paraId="1DFE0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6EB23C5">
            <w:pPr>
              <w:widowControl w:val="0"/>
              <w:spacing w:after="0" w:line="240" w:lineRule="auto"/>
            </w:pPr>
            <w:r>
              <w:t>写 WorkMode=2 (CC)</w:t>
            </w:r>
          </w:p>
        </w:tc>
        <w:tc>
          <w:tcPr>
            <w:tcW w:w="2880" w:type="dxa"/>
          </w:tcPr>
          <w:p w14:paraId="011AD11E">
            <w:pPr>
              <w:widowControl w:val="0"/>
              <w:spacing w:after="0" w:line="240" w:lineRule="auto"/>
            </w:pPr>
            <w:r>
              <w:t>44 06 00 01 00 02 57 5E</w:t>
            </w:r>
          </w:p>
        </w:tc>
        <w:tc>
          <w:tcPr>
            <w:tcW w:w="2880" w:type="dxa"/>
          </w:tcPr>
          <w:p w14:paraId="159219B8">
            <w:pPr>
              <w:widowControl w:val="0"/>
              <w:spacing w:after="0" w:line="240" w:lineRule="auto"/>
            </w:pPr>
            <w:r>
              <w:t>44 06 00 01 00 02 57 5E</w:t>
            </w:r>
          </w:p>
        </w:tc>
      </w:tr>
      <w:tr w14:paraId="61393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5D68196">
            <w:pPr>
              <w:widowControl w:val="0"/>
              <w:spacing w:after="0" w:line="240" w:lineRule="auto"/>
            </w:pPr>
            <w:r>
              <w:t>写 WorkMode=3 (CP)</w:t>
            </w:r>
          </w:p>
        </w:tc>
        <w:tc>
          <w:tcPr>
            <w:tcW w:w="2880" w:type="dxa"/>
          </w:tcPr>
          <w:p w14:paraId="071A03E1">
            <w:pPr>
              <w:widowControl w:val="0"/>
              <w:spacing w:after="0" w:line="240" w:lineRule="auto"/>
            </w:pPr>
            <w:r>
              <w:t>44 06 00 01 00 03 96 9E</w:t>
            </w:r>
          </w:p>
        </w:tc>
        <w:tc>
          <w:tcPr>
            <w:tcW w:w="2880" w:type="dxa"/>
          </w:tcPr>
          <w:p w14:paraId="520DF5B0">
            <w:pPr>
              <w:widowControl w:val="0"/>
              <w:spacing w:after="0" w:line="240" w:lineRule="auto"/>
            </w:pPr>
            <w:r>
              <w:t>44 06 00 01 00 03 96 9E</w:t>
            </w:r>
          </w:p>
        </w:tc>
      </w:tr>
      <w:tr w14:paraId="30941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9BAD9FE">
            <w:pPr>
              <w:widowControl w:val="0"/>
              <w:spacing w:after="0" w:line="240" w:lineRule="auto"/>
            </w:pPr>
            <w:r>
              <w:t>写 WorkMode=4 (CR)</w:t>
            </w:r>
          </w:p>
        </w:tc>
        <w:tc>
          <w:tcPr>
            <w:tcW w:w="2880" w:type="dxa"/>
          </w:tcPr>
          <w:p w14:paraId="61E6B845">
            <w:pPr>
              <w:widowControl w:val="0"/>
              <w:spacing w:after="0" w:line="240" w:lineRule="auto"/>
            </w:pPr>
            <w:r>
              <w:t>44 06 00 01 00 04 D7 5C</w:t>
            </w:r>
          </w:p>
        </w:tc>
        <w:tc>
          <w:tcPr>
            <w:tcW w:w="2880" w:type="dxa"/>
          </w:tcPr>
          <w:p w14:paraId="54C0B8FA">
            <w:pPr>
              <w:widowControl w:val="0"/>
              <w:spacing w:after="0" w:line="240" w:lineRule="auto"/>
            </w:pPr>
            <w:r>
              <w:t>44 06 00 01 00 04 D7 5C</w:t>
            </w:r>
          </w:p>
        </w:tc>
      </w:tr>
      <w:tr w14:paraId="10241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B78DC51">
            <w:pPr>
              <w:widowControl w:val="0"/>
              <w:spacing w:after="0" w:line="240" w:lineRule="auto"/>
            </w:pPr>
            <w:r>
              <w:t>写 WorkMode=6 (CV+CC)</w:t>
            </w:r>
          </w:p>
        </w:tc>
        <w:tc>
          <w:tcPr>
            <w:tcW w:w="2880" w:type="dxa"/>
          </w:tcPr>
          <w:p w14:paraId="1B1FF5D9">
            <w:pPr>
              <w:widowControl w:val="0"/>
              <w:spacing w:after="0" w:line="240" w:lineRule="auto"/>
            </w:pPr>
            <w:r>
              <w:t>44 06 00 01 00 06 56 9D</w:t>
            </w:r>
          </w:p>
        </w:tc>
        <w:tc>
          <w:tcPr>
            <w:tcW w:w="2880" w:type="dxa"/>
          </w:tcPr>
          <w:p w14:paraId="781951ED">
            <w:pPr>
              <w:widowControl w:val="0"/>
              <w:spacing w:after="0" w:line="240" w:lineRule="auto"/>
            </w:pPr>
            <w:r>
              <w:t>44 06 00 01 00 06 56 9D</w:t>
            </w:r>
          </w:p>
        </w:tc>
      </w:tr>
    </w:tbl>
    <w:p w14:paraId="639C821B">
      <w:pPr>
        <w:pStyle w:val="3"/>
        <w:numPr>
          <w:ilvl w:val="0"/>
          <w:numId w:val="12"/>
        </w:numPr>
        <w:ind w:left="0" w:leftChars="0" w:firstLine="600" w:firstLineChars="200"/>
        <w:rPr>
          <w:rFonts w:hint="eastAsia" w:ascii="黑体" w:hAnsi="黑体" w:eastAsia="黑体" w:cs="黑体"/>
          <w:b w:val="0"/>
        </w:rPr>
      </w:pPr>
      <w:r>
        <w:t>参数设定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6A9BE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326D63F">
            <w:pPr>
              <w:widowControl w:val="0"/>
              <w:spacing w:after="0" w:line="240" w:lineRule="auto"/>
            </w:pPr>
            <w:r>
              <w:rPr>
                <w:b/>
              </w:rPr>
              <w:t>操作</w:t>
            </w:r>
          </w:p>
        </w:tc>
        <w:tc>
          <w:tcPr>
            <w:tcW w:w="2880" w:type="dxa"/>
          </w:tcPr>
          <w:p w14:paraId="4AB3F87A">
            <w:pPr>
              <w:widowControl w:val="0"/>
              <w:spacing w:after="0" w:line="240" w:lineRule="auto"/>
            </w:pPr>
            <w:r>
              <w:rPr>
                <w:b/>
              </w:rPr>
              <w:t>发送帧</w:t>
            </w:r>
          </w:p>
        </w:tc>
        <w:tc>
          <w:tcPr>
            <w:tcW w:w="2880" w:type="dxa"/>
          </w:tcPr>
          <w:p w14:paraId="1849EAAE">
            <w:pPr>
              <w:widowControl w:val="0"/>
              <w:spacing w:after="0" w:line="240" w:lineRule="auto"/>
            </w:pPr>
            <w:r>
              <w:rPr>
                <w:b/>
              </w:rPr>
              <w:t>响应帧</w:t>
            </w:r>
          </w:p>
        </w:tc>
      </w:tr>
      <w:tr w14:paraId="30757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773ADE0">
            <w:pPr>
              <w:widowControl w:val="0"/>
              <w:spacing w:after="0" w:line="240" w:lineRule="auto"/>
            </w:pPr>
            <w:r>
              <w:t>设120.0V</w:t>
            </w:r>
          </w:p>
        </w:tc>
        <w:tc>
          <w:tcPr>
            <w:tcW w:w="2880" w:type="dxa"/>
          </w:tcPr>
          <w:p w14:paraId="1031BAA5">
            <w:pPr>
              <w:widowControl w:val="0"/>
              <w:spacing w:after="0" w:line="240" w:lineRule="auto"/>
            </w:pPr>
            <w:r>
              <w:t>44 06 00 03 04 B0 74 2B</w:t>
            </w:r>
          </w:p>
        </w:tc>
        <w:tc>
          <w:tcPr>
            <w:tcW w:w="2880" w:type="dxa"/>
          </w:tcPr>
          <w:p w14:paraId="7C007635">
            <w:pPr>
              <w:widowControl w:val="0"/>
              <w:spacing w:after="0" w:line="240" w:lineRule="auto"/>
            </w:pPr>
            <w:r>
              <w:t>44 06 00 03 04 B0 74 2B</w:t>
            </w:r>
          </w:p>
        </w:tc>
      </w:tr>
      <w:tr w14:paraId="1EF6C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4C8636F">
            <w:pPr>
              <w:widowControl w:val="0"/>
              <w:spacing w:after="0" w:line="240" w:lineRule="auto"/>
            </w:pPr>
            <w:r>
              <w:t>设88.0V</w:t>
            </w:r>
          </w:p>
        </w:tc>
        <w:tc>
          <w:tcPr>
            <w:tcW w:w="2880" w:type="dxa"/>
          </w:tcPr>
          <w:p w14:paraId="3D3118DB">
            <w:pPr>
              <w:widowControl w:val="0"/>
              <w:spacing w:after="0" w:line="240" w:lineRule="auto"/>
            </w:pPr>
            <w:r>
              <w:t>44 06 00 03 03 70 76 4B</w:t>
            </w:r>
          </w:p>
        </w:tc>
        <w:tc>
          <w:tcPr>
            <w:tcW w:w="2880" w:type="dxa"/>
          </w:tcPr>
          <w:p w14:paraId="51E4CB30">
            <w:pPr>
              <w:widowControl w:val="0"/>
              <w:spacing w:after="0" w:line="240" w:lineRule="auto"/>
            </w:pPr>
            <w:r>
              <w:t>44 06 00 03 03 70 76 4B</w:t>
            </w:r>
          </w:p>
        </w:tc>
      </w:tr>
      <w:tr w14:paraId="43EA2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104964B">
            <w:pPr>
              <w:widowControl w:val="0"/>
              <w:spacing w:after="0" w:line="240" w:lineRule="auto"/>
            </w:pPr>
            <w:r>
              <w:t>设22.0V</w:t>
            </w:r>
          </w:p>
        </w:tc>
        <w:tc>
          <w:tcPr>
            <w:tcW w:w="2880" w:type="dxa"/>
          </w:tcPr>
          <w:p w14:paraId="4D9C0177">
            <w:pPr>
              <w:widowControl w:val="0"/>
              <w:spacing w:after="0" w:line="240" w:lineRule="auto"/>
            </w:pPr>
            <w:r>
              <w:t>44 06 00 03 00 DC 76 C6</w:t>
            </w:r>
          </w:p>
        </w:tc>
        <w:tc>
          <w:tcPr>
            <w:tcW w:w="2880" w:type="dxa"/>
          </w:tcPr>
          <w:p w14:paraId="2D40FB01">
            <w:pPr>
              <w:widowControl w:val="0"/>
              <w:spacing w:after="0" w:line="240" w:lineRule="auto"/>
            </w:pPr>
            <w:r>
              <w:t>44 06 00 03 00 DC 76 C6</w:t>
            </w:r>
          </w:p>
        </w:tc>
      </w:tr>
      <w:tr w14:paraId="15E6F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440C7A1">
            <w:pPr>
              <w:widowControl w:val="0"/>
              <w:spacing w:after="0" w:line="240" w:lineRule="auto"/>
            </w:pPr>
            <w:r>
              <w:t>设0V</w:t>
            </w:r>
          </w:p>
        </w:tc>
        <w:tc>
          <w:tcPr>
            <w:tcW w:w="2880" w:type="dxa"/>
          </w:tcPr>
          <w:p w14:paraId="61BDE560">
            <w:pPr>
              <w:widowControl w:val="0"/>
              <w:spacing w:after="0" w:line="240" w:lineRule="auto"/>
            </w:pPr>
            <w:r>
              <w:t>44 06 00 03 00 00 77 5F</w:t>
            </w:r>
          </w:p>
        </w:tc>
        <w:tc>
          <w:tcPr>
            <w:tcW w:w="2880" w:type="dxa"/>
          </w:tcPr>
          <w:p w14:paraId="6D9D1035">
            <w:pPr>
              <w:widowControl w:val="0"/>
              <w:spacing w:after="0" w:line="240" w:lineRule="auto"/>
            </w:pPr>
            <w:r>
              <w:t>44 06 00 03 00 00 77 5F</w:t>
            </w:r>
          </w:p>
        </w:tc>
      </w:tr>
      <w:tr w14:paraId="00B8E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06E3ED60">
            <w:pPr>
              <w:widowControl w:val="0"/>
              <w:spacing w:after="0" w:line="240" w:lineRule="auto"/>
            </w:pPr>
            <w:r>
              <w:t>设100.0A</w:t>
            </w:r>
          </w:p>
        </w:tc>
        <w:tc>
          <w:tcPr>
            <w:tcW w:w="2880" w:type="dxa"/>
          </w:tcPr>
          <w:p w14:paraId="5CCC8F73">
            <w:pPr>
              <w:widowControl w:val="0"/>
              <w:spacing w:after="0" w:line="240" w:lineRule="auto"/>
            </w:pPr>
            <w:r>
              <w:t>44 06 00 04 03 E8 C6 20</w:t>
            </w:r>
          </w:p>
        </w:tc>
        <w:tc>
          <w:tcPr>
            <w:tcW w:w="2880" w:type="dxa"/>
          </w:tcPr>
          <w:p w14:paraId="26310E67">
            <w:pPr>
              <w:widowControl w:val="0"/>
              <w:spacing w:after="0" w:line="240" w:lineRule="auto"/>
            </w:pPr>
            <w:r>
              <w:t>44 06 00 04 03 E8 C6 20</w:t>
            </w:r>
          </w:p>
        </w:tc>
      </w:tr>
      <w:tr w14:paraId="3148D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3D45269">
            <w:pPr>
              <w:widowControl w:val="0"/>
              <w:spacing w:after="0" w:line="240" w:lineRule="auto"/>
            </w:pPr>
            <w:r>
              <w:t>设50.0A</w:t>
            </w:r>
          </w:p>
        </w:tc>
        <w:tc>
          <w:tcPr>
            <w:tcW w:w="2880" w:type="dxa"/>
          </w:tcPr>
          <w:p w14:paraId="59CB9181">
            <w:pPr>
              <w:widowControl w:val="0"/>
              <w:spacing w:after="0" w:line="240" w:lineRule="auto"/>
            </w:pPr>
            <w:r>
              <w:t>44 06 00 04 01 F4 C6 89</w:t>
            </w:r>
          </w:p>
        </w:tc>
        <w:tc>
          <w:tcPr>
            <w:tcW w:w="2880" w:type="dxa"/>
          </w:tcPr>
          <w:p w14:paraId="46E3CC68">
            <w:pPr>
              <w:widowControl w:val="0"/>
              <w:spacing w:after="0" w:line="240" w:lineRule="auto"/>
            </w:pPr>
            <w:r>
              <w:t>44 06 00 04 01 F4 C6 89</w:t>
            </w:r>
          </w:p>
        </w:tc>
      </w:tr>
      <w:tr w14:paraId="32728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3B7EB8E">
            <w:pPr>
              <w:widowControl w:val="0"/>
              <w:spacing w:after="0" w:line="240" w:lineRule="auto"/>
            </w:pPr>
            <w:r>
              <w:t>设0A</w:t>
            </w:r>
          </w:p>
        </w:tc>
        <w:tc>
          <w:tcPr>
            <w:tcW w:w="2880" w:type="dxa"/>
          </w:tcPr>
          <w:p w14:paraId="56148560">
            <w:pPr>
              <w:widowControl w:val="0"/>
              <w:spacing w:after="0" w:line="240" w:lineRule="auto"/>
            </w:pPr>
            <w:r>
              <w:t>44 06 00 04 00 00 C6 9E</w:t>
            </w:r>
          </w:p>
        </w:tc>
        <w:tc>
          <w:tcPr>
            <w:tcW w:w="2880" w:type="dxa"/>
          </w:tcPr>
          <w:p w14:paraId="351E9247">
            <w:pPr>
              <w:widowControl w:val="0"/>
              <w:spacing w:after="0" w:line="240" w:lineRule="auto"/>
            </w:pPr>
            <w:r>
              <w:t>44 06 00 04 00 00 C6 9E</w:t>
            </w:r>
          </w:p>
        </w:tc>
      </w:tr>
      <w:tr w14:paraId="158FC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80" w:type="dxa"/>
          </w:tcPr>
          <w:p w14:paraId="3ED742D6">
            <w:pPr>
              <w:widowControl w:val="0"/>
              <w:spacing w:after="0" w:line="240" w:lineRule="auto"/>
            </w:pPr>
            <w:r>
              <w:t>设12000W</w:t>
            </w:r>
          </w:p>
        </w:tc>
        <w:tc>
          <w:tcPr>
            <w:tcW w:w="2880" w:type="dxa"/>
          </w:tcPr>
          <w:p w14:paraId="09A6FD06">
            <w:pPr>
              <w:widowControl w:val="0"/>
              <w:spacing w:after="0" w:line="240" w:lineRule="auto"/>
            </w:pPr>
            <w:r>
              <w:t>44 06 00 05 2E E0 8B 76</w:t>
            </w:r>
          </w:p>
        </w:tc>
        <w:tc>
          <w:tcPr>
            <w:tcW w:w="2880" w:type="dxa"/>
          </w:tcPr>
          <w:p w14:paraId="2AA25EC2">
            <w:pPr>
              <w:widowControl w:val="0"/>
              <w:spacing w:after="0" w:line="240" w:lineRule="auto"/>
            </w:pPr>
            <w:r>
              <w:t>44 06 00 05 2E E0 8B 76</w:t>
            </w:r>
          </w:p>
        </w:tc>
      </w:tr>
      <w:tr w14:paraId="71139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0AE6E417">
            <w:pPr>
              <w:widowControl w:val="0"/>
              <w:spacing w:after="0" w:line="240" w:lineRule="auto"/>
            </w:pPr>
            <w:r>
              <w:t>设10.0Ω</w:t>
            </w:r>
          </w:p>
        </w:tc>
        <w:tc>
          <w:tcPr>
            <w:tcW w:w="2880" w:type="dxa"/>
          </w:tcPr>
          <w:p w14:paraId="1073771D">
            <w:pPr>
              <w:widowControl w:val="0"/>
              <w:spacing w:after="0" w:line="240" w:lineRule="auto"/>
            </w:pPr>
            <w:r>
              <w:t>44 06 00 06 00 64 66 B5</w:t>
            </w:r>
          </w:p>
        </w:tc>
        <w:tc>
          <w:tcPr>
            <w:tcW w:w="2880" w:type="dxa"/>
          </w:tcPr>
          <w:p w14:paraId="2274228F">
            <w:pPr>
              <w:widowControl w:val="0"/>
              <w:spacing w:after="0" w:line="240" w:lineRule="auto"/>
            </w:pPr>
            <w:r>
              <w:t>44 06 00 06 00 64 66 B5</w:t>
            </w:r>
          </w:p>
        </w:tc>
      </w:tr>
    </w:tbl>
    <w:p w14:paraId="62200800">
      <w:pPr>
        <w:pStyle w:val="3"/>
        <w:numPr>
          <w:ilvl w:val="0"/>
          <w:numId w:val="12"/>
        </w:numPr>
        <w:ind w:left="0" w:leftChars="0" w:firstLine="600" w:firstLineChars="200"/>
        <w:rPr>
          <w:rFonts w:hint="eastAsia" w:ascii="黑体" w:hAnsi="黑体" w:eastAsia="黑体" w:cs="黑体"/>
          <w:b w:val="0"/>
        </w:rPr>
      </w:pPr>
      <w:r>
        <w:t>命令控制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68800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CF7F0E5">
            <w:pPr>
              <w:widowControl w:val="0"/>
              <w:spacing w:after="0" w:line="240" w:lineRule="auto"/>
            </w:pPr>
            <w:r>
              <w:rPr>
                <w:b/>
              </w:rPr>
              <w:t>操作</w:t>
            </w:r>
          </w:p>
        </w:tc>
        <w:tc>
          <w:tcPr>
            <w:tcW w:w="2880" w:type="dxa"/>
          </w:tcPr>
          <w:p w14:paraId="51260AF0">
            <w:pPr>
              <w:widowControl w:val="0"/>
              <w:spacing w:after="0" w:line="240" w:lineRule="auto"/>
            </w:pPr>
            <w:r>
              <w:rPr>
                <w:b/>
              </w:rPr>
              <w:t>发送帧</w:t>
            </w:r>
          </w:p>
        </w:tc>
        <w:tc>
          <w:tcPr>
            <w:tcW w:w="2880" w:type="dxa"/>
          </w:tcPr>
          <w:p w14:paraId="604C2330">
            <w:pPr>
              <w:widowControl w:val="0"/>
              <w:spacing w:after="0" w:line="240" w:lineRule="auto"/>
            </w:pPr>
            <w:r>
              <w:rPr>
                <w:b/>
              </w:rPr>
              <w:t>响应帧</w:t>
            </w:r>
          </w:p>
        </w:tc>
      </w:tr>
      <w:tr w14:paraId="2D655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2617594">
            <w:pPr>
              <w:widowControl w:val="0"/>
              <w:spacing w:after="0" w:line="240" w:lineRule="auto"/>
            </w:pPr>
            <w:r>
              <w:t>启动 (Command=1)</w:t>
            </w:r>
          </w:p>
        </w:tc>
        <w:tc>
          <w:tcPr>
            <w:tcW w:w="2880" w:type="dxa"/>
          </w:tcPr>
          <w:p w14:paraId="721F2A9F">
            <w:pPr>
              <w:widowControl w:val="0"/>
              <w:spacing w:after="0" w:line="240" w:lineRule="auto"/>
            </w:pPr>
            <w:r>
              <w:t>44 06 00 02 00 01 E7 5F</w:t>
            </w:r>
          </w:p>
        </w:tc>
        <w:tc>
          <w:tcPr>
            <w:tcW w:w="2880" w:type="dxa"/>
          </w:tcPr>
          <w:p w14:paraId="04B7E283">
            <w:pPr>
              <w:widowControl w:val="0"/>
              <w:spacing w:after="0" w:line="240" w:lineRule="auto"/>
            </w:pPr>
            <w:r>
              <w:t>44 06 00 02 00 01 E7 5F</w:t>
            </w:r>
          </w:p>
        </w:tc>
      </w:tr>
      <w:tr w14:paraId="42CC9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9F34019">
            <w:pPr>
              <w:widowControl w:val="0"/>
              <w:spacing w:after="0" w:line="240" w:lineRule="auto"/>
            </w:pPr>
            <w:r>
              <w:t>停止 (Command=2)</w:t>
            </w:r>
          </w:p>
        </w:tc>
        <w:tc>
          <w:tcPr>
            <w:tcW w:w="2880" w:type="dxa"/>
          </w:tcPr>
          <w:p w14:paraId="15987D52">
            <w:pPr>
              <w:widowControl w:val="0"/>
              <w:spacing w:after="0" w:line="240" w:lineRule="auto"/>
            </w:pPr>
            <w:r>
              <w:t>44 06 00 02 00 02 A7 5E</w:t>
            </w:r>
          </w:p>
        </w:tc>
        <w:tc>
          <w:tcPr>
            <w:tcW w:w="2880" w:type="dxa"/>
          </w:tcPr>
          <w:p w14:paraId="6750C67E">
            <w:pPr>
              <w:widowControl w:val="0"/>
              <w:spacing w:after="0" w:line="240" w:lineRule="auto"/>
            </w:pPr>
            <w:r>
              <w:t>44 06 00 02 00 02 A7 5E</w:t>
            </w:r>
          </w:p>
        </w:tc>
      </w:tr>
      <w:tr w14:paraId="4855A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0BF961A">
            <w:pPr>
              <w:widowControl w:val="0"/>
              <w:spacing w:after="0" w:line="240" w:lineRule="auto"/>
            </w:pPr>
            <w:r>
              <w:t>清故障 (Command=3)</w:t>
            </w:r>
          </w:p>
        </w:tc>
        <w:tc>
          <w:tcPr>
            <w:tcW w:w="2880" w:type="dxa"/>
          </w:tcPr>
          <w:p w14:paraId="4F27DF73">
            <w:pPr>
              <w:widowControl w:val="0"/>
              <w:spacing w:after="0" w:line="240" w:lineRule="auto"/>
            </w:pPr>
            <w:r>
              <w:t>44 06 00 02 00 03 66 9E</w:t>
            </w:r>
          </w:p>
        </w:tc>
        <w:tc>
          <w:tcPr>
            <w:tcW w:w="2880" w:type="dxa"/>
          </w:tcPr>
          <w:p w14:paraId="168B4ECC">
            <w:pPr>
              <w:widowControl w:val="0"/>
              <w:spacing w:after="0" w:line="240" w:lineRule="auto"/>
            </w:pPr>
            <w:r>
              <w:t>44 06 00 02 00 03 66 9E</w:t>
            </w:r>
          </w:p>
        </w:tc>
      </w:tr>
    </w:tbl>
    <w:p w14:paraId="646F0E15">
      <w:pPr>
        <w:pStyle w:val="3"/>
        <w:numPr>
          <w:ilvl w:val="0"/>
          <w:numId w:val="12"/>
        </w:numPr>
        <w:ind w:left="0" w:leftChars="0" w:firstLine="600" w:firstLineChars="200"/>
        <w:rPr>
          <w:rFonts w:hint="eastAsia" w:ascii="黑体" w:hAnsi="黑体" w:eastAsia="黑体" w:cs="黑体"/>
          <w:b w:val="0"/>
        </w:rPr>
      </w:pPr>
      <w:r>
        <w:t>读回数据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66912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B890117">
            <w:pPr>
              <w:widowControl w:val="0"/>
              <w:spacing w:after="0" w:line="240" w:lineRule="auto"/>
            </w:pPr>
            <w:r>
              <w:rPr>
                <w:b/>
              </w:rPr>
              <w:t>操作</w:t>
            </w:r>
          </w:p>
        </w:tc>
        <w:tc>
          <w:tcPr>
            <w:tcW w:w="2880" w:type="dxa"/>
          </w:tcPr>
          <w:p w14:paraId="6D799BA1">
            <w:pPr>
              <w:widowControl w:val="0"/>
              <w:spacing w:after="0" w:line="240" w:lineRule="auto"/>
            </w:pPr>
            <w:r>
              <w:rPr>
                <w:b/>
              </w:rPr>
              <w:t>发送帧</w:t>
            </w:r>
          </w:p>
        </w:tc>
        <w:tc>
          <w:tcPr>
            <w:tcW w:w="2880" w:type="dxa"/>
          </w:tcPr>
          <w:p w14:paraId="10061A2B">
            <w:pPr>
              <w:widowControl w:val="0"/>
              <w:spacing w:after="0" w:line="240" w:lineRule="auto"/>
            </w:pPr>
            <w:r>
              <w:rPr>
                <w:b/>
              </w:rPr>
              <w:t>响应帧示例</w:t>
            </w:r>
          </w:p>
        </w:tc>
      </w:tr>
      <w:tr w14:paraId="46512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9F4DF5F">
            <w:pPr>
              <w:widowControl w:val="0"/>
              <w:spacing w:after="0" w:line="240" w:lineRule="auto"/>
            </w:pPr>
            <w:r>
              <w:t>读 40001-40014</w:t>
            </w:r>
          </w:p>
        </w:tc>
        <w:tc>
          <w:tcPr>
            <w:tcW w:w="2880" w:type="dxa"/>
          </w:tcPr>
          <w:p w14:paraId="2A745482">
            <w:pPr>
              <w:widowControl w:val="0"/>
              <w:spacing w:after="0" w:line="240" w:lineRule="auto"/>
            </w:pPr>
            <w:r>
              <w:t>44 03 00 00 00 0E CA 9B</w:t>
            </w:r>
          </w:p>
        </w:tc>
        <w:tc>
          <w:tcPr>
            <w:tcW w:w="2880" w:type="dxa"/>
          </w:tcPr>
          <w:p w14:paraId="23A4B8DA">
            <w:pPr>
              <w:widowControl w:val="0"/>
              <w:spacing w:after="0" w:line="240" w:lineRule="auto"/>
            </w:pPr>
            <w:r>
              <w:t>44 03 1C [28字节数据]</w:t>
            </w:r>
          </w:p>
        </w:tc>
      </w:tr>
      <w:tr w14:paraId="6D261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0D92B00A">
            <w:pPr>
              <w:widowControl w:val="0"/>
              <w:spacing w:after="0" w:line="240" w:lineRule="auto"/>
            </w:pPr>
            <w:r>
              <w:t>读 30010</w:t>
            </w:r>
          </w:p>
        </w:tc>
        <w:tc>
          <w:tcPr>
            <w:tcW w:w="2880" w:type="dxa"/>
          </w:tcPr>
          <w:p w14:paraId="5ED6F715">
            <w:pPr>
              <w:widowControl w:val="0"/>
              <w:spacing w:after="0" w:line="240" w:lineRule="auto"/>
            </w:pPr>
            <w:r>
              <w:t>44 04 00 09 00 01 EF 5D</w:t>
            </w:r>
          </w:p>
        </w:tc>
        <w:tc>
          <w:tcPr>
            <w:tcW w:w="2880" w:type="dxa"/>
          </w:tcPr>
          <w:p w14:paraId="425DECC5">
            <w:pPr>
              <w:widowControl w:val="0"/>
              <w:spacing w:after="0" w:line="240" w:lineRule="auto"/>
            </w:pPr>
            <w:r>
              <w:t>44 04 02 04 B0 xx xx → 1200=120.0V</w:t>
            </w:r>
          </w:p>
        </w:tc>
      </w:tr>
      <w:tr w14:paraId="3BBD0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350207C">
            <w:pPr>
              <w:widowControl w:val="0"/>
              <w:spacing w:after="0" w:line="240" w:lineRule="auto"/>
            </w:pPr>
            <w:r>
              <w:t>读 30010-30014</w:t>
            </w:r>
          </w:p>
        </w:tc>
        <w:tc>
          <w:tcPr>
            <w:tcW w:w="2880" w:type="dxa"/>
          </w:tcPr>
          <w:p w14:paraId="479E6DEC">
            <w:pPr>
              <w:widowControl w:val="0"/>
              <w:spacing w:after="0" w:line="240" w:lineRule="auto"/>
            </w:pPr>
            <w:r>
              <w:t>44 04 00 09 00 05 EE 9E</w:t>
            </w:r>
          </w:p>
        </w:tc>
        <w:tc>
          <w:tcPr>
            <w:tcW w:w="2880" w:type="dxa"/>
          </w:tcPr>
          <w:p w14:paraId="5063D03D">
            <w:pPr>
              <w:widowControl w:val="0"/>
              <w:spacing w:after="0" w:line="240" w:lineRule="auto"/>
            </w:pPr>
            <w:r>
              <w:t>44 04 0A [10字节数据]</w:t>
            </w:r>
          </w:p>
        </w:tc>
      </w:tr>
      <w:tr w14:paraId="08D96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A22C36E">
            <w:pPr>
              <w:widowControl w:val="0"/>
              <w:spacing w:after="0" w:line="240" w:lineRule="auto"/>
            </w:pPr>
            <w:r>
              <w:t>读 40001-40020</w:t>
            </w:r>
          </w:p>
        </w:tc>
        <w:tc>
          <w:tcPr>
            <w:tcW w:w="2880" w:type="dxa"/>
          </w:tcPr>
          <w:p w14:paraId="51AE59CF">
            <w:pPr>
              <w:widowControl w:val="0"/>
              <w:spacing w:after="0" w:line="240" w:lineRule="auto"/>
            </w:pPr>
            <w:r>
              <w:t>44 03 00 00 00 14 4B 50</w:t>
            </w:r>
          </w:p>
        </w:tc>
        <w:tc>
          <w:tcPr>
            <w:tcW w:w="2880" w:type="dxa"/>
          </w:tcPr>
          <w:p w14:paraId="0B6D3F21">
            <w:pPr>
              <w:widowControl w:val="0"/>
              <w:spacing w:after="0" w:line="240" w:lineRule="auto"/>
            </w:pPr>
            <w:r>
              <w:t>44 03 28 [40字节数据]</w:t>
            </w:r>
          </w:p>
        </w:tc>
      </w:tr>
    </w:tbl>
    <w:p w14:paraId="3E51AE43">
      <w:pPr>
        <w:pStyle w:val="11"/>
        <w:widowControl/>
        <w:ind w:firstLine="482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帧结构： [地址1B][功能码1B][起始地址2B][数量/值2B][CRC16低][CRC16高]</w:t>
      </w:r>
    </w:p>
    <w:p w14:paraId="6E18895E">
      <w:pPr>
        <w:pStyle w:val="11"/>
        <w:widowControl/>
        <w:ind w:firstLine="480" w:firstLineChars="200"/>
      </w:pPr>
      <w:r>
        <w:rPr>
          <w:rFonts w:ascii="Times New Roman" w:hAnsi="Times New Roman" w:eastAsia="宋体" w:cs="Times New Roman"/>
          <w:sz w:val="24"/>
          <w:szCs w:val="24"/>
        </w:rPr>
        <w:t>响应帧： [地址1B][功能码1B][字节数1B][数据NB][CRC16 2B]</w:t>
      </w:r>
    </w:p>
    <w:p w14:paraId="5434A7BE">
      <w:pPr>
        <w:pStyle w:val="2"/>
        <w:numPr>
          <w:ilvl w:val="0"/>
          <w:numId w:val="8"/>
        </w:numPr>
        <w:topLinePunct w:val="0"/>
        <w:ind w:left="0" w:leftChars="0" w:firstLine="640" w:firstLineChars="200"/>
        <w:rPr>
          <w:rFonts w:hint="eastAsia" w:ascii="黑体" w:hAnsi="黑体" w:eastAsia="黑体" w:cs="黑体"/>
          <w:b w:val="0"/>
        </w:rPr>
      </w:pPr>
      <w:r>
        <w:t>RS485 操作实例 (SSCOM)</w:t>
      </w:r>
    </w:p>
    <w:p w14:paraId="5183D241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工具： SSCOM 串口调试助手， 设置 9600/8N1, 勾选 HEX 发送+HEX 显示。</w:t>
      </w:r>
    </w:p>
    <w:p w14:paraId="50E10B22">
      <w:pPr>
        <w:pStyle w:val="3"/>
        <w:numPr>
          <w:ilvl w:val="0"/>
          <w:numId w:val="13"/>
        </w:numPr>
        <w:ind w:left="0" w:leftChars="0" w:firstLine="600" w:firstLineChars="200"/>
        <w:rPr>
          <w:rFonts w:hint="eastAsia" w:ascii="黑体" w:hAnsi="黑体" w:eastAsia="黑体" w:cs="黑体"/>
          <w:b w:val="0"/>
        </w:rPr>
      </w:pPr>
      <w:r>
        <w:t>远程启机 — 恒压 120V/100A</w:t>
      </w:r>
    </w:p>
    <w:p w14:paraId="71107563">
      <w:pPr>
        <w:pStyle w:val="11"/>
        <w:widowControl/>
        <w:ind w:firstLine="482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按顺序在 SSCOM 发送框中逐条发送：</w:t>
      </w:r>
    </w:p>
    <w:p w14:paraId="38035B3D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44 06 00 00 00 01 46 9F    # 1. 切换到远程 （屏幕显示“远程”）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44 06 00 01 00 01 17 5F    # 2. 选恒压模式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44 06 00 03 04 B0 74 2B    # 3. 设定 120.0V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44 06 00 04 03 E8 C6 20    # 4. 设定 100.0A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44 06 00 02 00 01 E7 5F    # 5. 启动输出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44 04 00 09 00 05 EE 9E    # 6. 读实时数据 （电压/电流/功率/模式/状态）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44 06 00 02 00 02 A7 5E    # 7. 停止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44 06 00 00 00 00 87 5F    # 8. 切回本地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</w:p>
    <w:p w14:paraId="1E54D90C">
      <w:pPr>
        <w:pStyle w:val="3"/>
        <w:numPr>
          <w:ilvl w:val="0"/>
          <w:numId w:val="13"/>
        </w:numPr>
        <w:ind w:left="0" w:leftChars="0" w:firstLine="600" w:firstLineChars="200"/>
        <w:rPr>
          <w:b w:val="0"/>
        </w:rPr>
      </w:pPr>
      <w:r>
        <w:t>CV+CC 模式 88V/120A</w:t>
      </w:r>
    </w:p>
    <w:p w14:paraId="45AB1CC0">
      <w:pPr>
        <w:pStyle w:val="11"/>
        <w:widowControl/>
        <w:ind w:firstLine="480" w:firstLineChars="200"/>
      </w:pPr>
      <w:r>
        <w:rPr>
          <w:rFonts w:ascii="Times New Roman" w:hAnsi="Times New Roman" w:eastAsia="宋体" w:cs="Times New Roman"/>
          <w:sz w:val="24"/>
          <w:szCs w:val="24"/>
        </w:rPr>
        <w:t>44 06 00 00 00 01 46 9F    # 远程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44 06 00 07 03 70 76 4B    # SetCVCC_Voltage = 880 (88.0V)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44 06 00 08 04 B0 74 2B    # SetCVCC_Current = 1200 (120.0A)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44 06 00 01 00 06 56 9D    # WorkMode = 6 (CV+CC)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44 06 00 02 00 01 E7 5F    # 启动</w:t>
      </w:r>
    </w:p>
    <w:p w14:paraId="67BB7F1F">
      <w:pPr>
        <w:pStyle w:val="2"/>
        <w:numPr>
          <w:ilvl w:val="0"/>
          <w:numId w:val="8"/>
        </w:numPr>
        <w:topLinePunct w:val="0"/>
        <w:ind w:left="0" w:leftChars="0" w:firstLine="640" w:firstLineChars="200"/>
        <w:rPr>
          <w:rFonts w:hint="eastAsia" w:ascii="黑体" w:hAnsi="黑体" w:eastAsia="黑体" w:cs="黑体"/>
          <w:b w:val="0"/>
        </w:rPr>
      </w:pPr>
      <w:r>
        <w:t>Python 实例 — RS485 (pymodbus 3.x)</w:t>
      </w:r>
    </w:p>
    <w:p w14:paraId="709117A6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依赖： pip install pymodbus pyserial</w:t>
      </w:r>
    </w:p>
    <w:p w14:paraId="62CC2956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import time</w:t>
      </w:r>
    </w:p>
    <w:p w14:paraId="223F1972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from pymodbus.client import ModbusSerialClient</w:t>
      </w:r>
    </w:p>
    <w:p w14:paraId="0C479553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</w:p>
    <w:p w14:paraId="3F4255A9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# 1. 连接 RS485</w:t>
      </w:r>
    </w:p>
    <w:p w14:paraId="21C3C5B0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client = ModbusSerialClient(</w:t>
      </w:r>
    </w:p>
    <w:p w14:paraId="7F754236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port='COM8', baudrate=9600, timeout=0.5,</w:t>
      </w:r>
    </w:p>
    <w:p w14:paraId="05540DF8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parity='N', stopbits=1, bytesize=8</w:t>
      </w:r>
    </w:p>
    <w:p w14:paraId="78A566EC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)</w:t>
      </w:r>
    </w:p>
    <w:p w14:paraId="4D8312D5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client.connect()</w:t>
      </w:r>
    </w:p>
    <w:p w14:paraId="2C3B289D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UNIT = 68  # 从机地址</w:t>
      </w:r>
    </w:p>
    <w:p w14:paraId="27640B99">
      <w:pPr>
        <w:rPr>
          <w:rFonts w:hint="eastAsia" w:ascii="Consolas" w:hAnsi="Consolas" w:eastAsia="宋体"/>
          <w:sz w:val="16"/>
          <w:lang w:eastAsia="zh-CN"/>
        </w:rPr>
      </w:pPr>
    </w:p>
    <w:p w14:paraId="644E54E7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# 2. 写 RemoteMode=1 （切换到远程）</w:t>
      </w:r>
    </w:p>
    <w:p w14:paraId="3857BDD7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client.write_register(0, 1, device_id=UNIT)  # 地址0 = 40001</w:t>
      </w:r>
    </w:p>
    <w:p w14:paraId="23FBB2F5">
      <w:pPr>
        <w:rPr>
          <w:rFonts w:hint="eastAsia" w:ascii="Consolas" w:hAnsi="Consolas" w:eastAsia="宋体"/>
          <w:sz w:val="16"/>
          <w:lang w:eastAsia="zh-CN"/>
        </w:rPr>
      </w:pPr>
    </w:p>
    <w:p w14:paraId="3E8231D5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# 3. 恒压模式 120V 启动</w:t>
      </w:r>
    </w:p>
    <w:p w14:paraId="275F6A7A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client.write_register(1, 1, device_id=UNIT)  # WorkMode=1 (CV)</w:t>
      </w:r>
    </w:p>
    <w:p w14:paraId="51F14B38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client.write_register(3, 1200, device_id=UNIT)  # SetVoltage=1200</w:t>
      </w:r>
    </w:p>
    <w:p w14:paraId="6F3B5808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client.write_register(2, 1, device_id=UNIT)  # Command=1 （启动）</w:t>
      </w:r>
    </w:p>
    <w:p w14:paraId="0EC65F03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time.sleep(0.5)</w:t>
      </w:r>
    </w:p>
    <w:p w14:paraId="55E08BD0">
      <w:pPr>
        <w:rPr>
          <w:rFonts w:hint="eastAsia" w:ascii="Consolas" w:hAnsi="Consolas" w:eastAsia="宋体"/>
          <w:sz w:val="16"/>
          <w:lang w:eastAsia="zh-CN"/>
        </w:rPr>
      </w:pPr>
    </w:p>
    <w:p w14:paraId="0B304640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# 4. 读回实时数据 (30010-30014)</w:t>
      </w:r>
    </w:p>
    <w:p w14:paraId="54A9C4B8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rr = client.read_input_registers(9, 5, device_id=UNIT)</w:t>
      </w:r>
    </w:p>
    <w:p w14:paraId="78A09C77">
      <w:pPr>
        <w:ind w:firstLine="320" w:firstLineChars="200"/>
        <w:rPr>
          <w:rFonts w:hint="eastAsia" w:ascii="Consolas" w:hAnsi="Consolas" w:eastAsia="宋体"/>
          <w:sz w:val="16"/>
          <w:lang w:eastAsia="zh-CN"/>
        </w:rPr>
      </w:pPr>
      <w:r>
        <w:rPr>
          <w:rFonts w:ascii="Consolas" w:hAnsi="Consolas"/>
          <w:sz w:val="16"/>
        </w:rPr>
        <w:t>v = rr.registers[0] / 10          # 电压</w:t>
      </w:r>
    </w:p>
    <w:p w14:paraId="3F68A1F7">
      <w:pPr>
        <w:ind w:firstLine="320" w:firstLineChars="200"/>
        <w:rPr>
          <w:rFonts w:hint="eastAsia" w:ascii="Consolas" w:hAnsi="Consolas" w:eastAsia="宋体"/>
          <w:sz w:val="16"/>
          <w:lang w:eastAsia="zh-CN"/>
        </w:rPr>
      </w:pPr>
      <w:r>
        <w:rPr>
          <w:rFonts w:ascii="Consolas" w:hAnsi="Consolas"/>
          <w:sz w:val="16"/>
        </w:rPr>
        <w:t>c = rr.registers[1]               # 电流</w:t>
      </w:r>
      <w:r>
        <w:rPr>
          <w:rFonts w:hint="eastAsia" w:ascii="Consolas" w:hAnsi="Consolas" w:eastAsia="宋体"/>
          <w:sz w:val="16"/>
          <w:lang w:eastAsia="zh-CN"/>
        </w:rPr>
        <w:t>（</w:t>
      </w:r>
      <w:r>
        <w:rPr>
          <w:rFonts w:ascii="Consolas" w:hAnsi="Consolas"/>
          <w:sz w:val="16"/>
        </w:rPr>
        <w:t>有符号</w:t>
      </w:r>
      <w:r>
        <w:rPr>
          <w:rFonts w:hint="eastAsia" w:ascii="Consolas" w:hAnsi="Consolas" w:eastAsia="宋体"/>
          <w:sz w:val="16"/>
          <w:lang w:eastAsia="zh-CN"/>
        </w:rPr>
        <w:t>）</w:t>
      </w:r>
    </w:p>
    <w:p w14:paraId="1C673040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if c &gt;= 32768: c -= 65536</w:t>
      </w:r>
    </w:p>
    <w:p w14:paraId="63E9650A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c /= 10</w:t>
      </w:r>
    </w:p>
    <w:p w14:paraId="4E4E719B">
      <w:pPr>
        <w:ind w:firstLine="320" w:firstLineChars="200"/>
        <w:rPr>
          <w:rFonts w:hint="eastAsia" w:ascii="Consolas" w:hAnsi="Consolas" w:eastAsia="宋体"/>
          <w:sz w:val="16"/>
          <w:lang w:eastAsia="zh-CN"/>
        </w:rPr>
      </w:pPr>
      <w:r>
        <w:rPr>
          <w:rFonts w:ascii="Consolas" w:hAnsi="Consolas"/>
          <w:sz w:val="16"/>
        </w:rPr>
        <w:t>p = rr.registers[2]               # 功率</w:t>
      </w:r>
    </w:p>
    <w:p w14:paraId="3598A6FF">
      <w:pPr>
        <w:ind w:firstLine="320" w:firstLineChars="200"/>
        <w:rPr>
          <w:rFonts w:hint="eastAsia" w:ascii="Consolas" w:hAnsi="Consolas" w:eastAsia="宋体"/>
          <w:sz w:val="16"/>
          <w:lang w:eastAsia="zh-CN"/>
        </w:rPr>
      </w:pPr>
      <w:r>
        <w:rPr>
          <w:rFonts w:ascii="Consolas" w:hAnsi="Consolas"/>
          <w:sz w:val="16"/>
        </w:rPr>
        <w:t>mode = rr.registers[3]            # 模式</w:t>
      </w:r>
    </w:p>
    <w:p w14:paraId="05308BC6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st = rr.registers[4]              # 状态： 0=关机 1=开机 2=故障</w:t>
      </w:r>
    </w:p>
    <w:p w14:paraId="384FAAB5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print(f"电压：{v:1f}V 电流：{c:1f}A 功率：{p}W 模式：{mode} 状态：{st}")</w:t>
      </w:r>
    </w:p>
    <w:p w14:paraId="26655F4F">
      <w:pPr>
        <w:rPr>
          <w:rFonts w:hint="eastAsia" w:ascii="Consolas" w:hAnsi="Consolas" w:eastAsia="宋体"/>
          <w:sz w:val="16"/>
          <w:lang w:eastAsia="zh-CN"/>
        </w:rPr>
      </w:pPr>
    </w:p>
    <w:p w14:paraId="4405E627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# 5. 停止</w:t>
      </w:r>
    </w:p>
    <w:p w14:paraId="78DA8E50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client.write_register(2, 2, device_id=UNIT)</w:t>
      </w:r>
    </w:p>
    <w:p w14:paraId="16A30EC1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client.close()</w:t>
      </w:r>
    </w:p>
    <w:p w14:paraId="44117806">
      <w:pPr>
        <w:rPr>
          <w:rFonts w:hint="eastAsia" w:ascii="Consolas" w:hAnsi="Consolas" w:eastAsia="宋体"/>
          <w:sz w:val="16"/>
          <w:lang w:eastAsia="zh-CN"/>
        </w:rPr>
      </w:pPr>
    </w:p>
    <w:p w14:paraId="2B623599">
      <w:pPr>
        <w:pStyle w:val="11"/>
        <w:widowControl/>
        <w:ind w:firstLine="482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★ pymodbus 3.x 关键点：</w:t>
      </w:r>
    </w:p>
    <w:p w14:paraId="02358D52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- 使用 device_id= 而非 slave=/unit=</w:t>
      </w:r>
    </w:p>
    <w:p w14:paraId="125423E5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- 寄存器地址为 0-based (40001 → addr=0, 30010 → addr=9)</w:t>
      </w:r>
    </w:p>
    <w:p w14:paraId="06EE7723">
      <w:pPr>
        <w:pStyle w:val="11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Python 实例 — LAN (Modbus TCP)</w:t>
      </w:r>
    </w:p>
    <w:p w14:paraId="3AF277B6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from pymodbus.client import ModbusTcpClient</w:t>
      </w:r>
    </w:p>
    <w:p w14:paraId="7793DEA2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</w:p>
    <w:p w14:paraId="547E9E56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client = ModbusTcpClient(host='192.168.1.168', port=502)</w:t>
      </w:r>
    </w:p>
    <w:p w14:paraId="0DCC0632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client.connect()</w:t>
      </w:r>
    </w:p>
    <w:p w14:paraId="4A14FA3A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UNIT = 68</w:t>
      </w:r>
    </w:p>
    <w:p w14:paraId="739E14B7">
      <w:pPr>
        <w:rPr>
          <w:rFonts w:hint="eastAsia" w:ascii="Consolas" w:hAnsi="Consolas" w:eastAsia="宋体"/>
          <w:sz w:val="16"/>
          <w:lang w:eastAsia="zh-CN"/>
        </w:rPr>
      </w:pPr>
    </w:p>
    <w:p w14:paraId="323CCD1F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# 远程 + CV + 120V + 启动</w:t>
      </w:r>
    </w:p>
    <w:p w14:paraId="3FA1F7A8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client.write_register(0, 1, device_id=UNIT)   # RemoteMode</w:t>
      </w:r>
    </w:p>
    <w:p w14:paraId="7E8A98AB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client.write_register(1, 1, device_id=UNIT)   # WorkMode=CV</w:t>
      </w:r>
    </w:p>
    <w:p w14:paraId="2E76D342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client.write_register(3, 1200, device_id=UNIT) # SetVoltage</w:t>
      </w:r>
    </w:p>
    <w:p w14:paraId="47CC16DE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client.write_register(2, 1, device_id=UNIT)   # 启动</w:t>
      </w:r>
    </w:p>
    <w:p w14:paraId="0FB50597">
      <w:pPr>
        <w:rPr>
          <w:rFonts w:hint="eastAsia" w:ascii="Consolas" w:hAnsi="Consolas" w:eastAsia="宋体"/>
          <w:sz w:val="16"/>
          <w:lang w:eastAsia="zh-CN"/>
        </w:rPr>
      </w:pPr>
    </w:p>
    <w:p w14:paraId="095AB576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# 读回</w:t>
      </w:r>
    </w:p>
    <w:p w14:paraId="11E03759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rr = client.read_input_registers(9, 5, device_id=UNIT)</w:t>
      </w:r>
    </w:p>
    <w:p w14:paraId="1523784D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print(f"V:{rr.registers[0]/10} A:{rr.registers[1]/10} P:{rr.registers[2]}")</w:t>
      </w:r>
    </w:p>
    <w:p w14:paraId="22A13E85">
      <w:pPr>
        <w:rPr>
          <w:rFonts w:hint="eastAsia" w:ascii="Consolas" w:hAnsi="Consolas" w:eastAsia="宋体"/>
          <w:sz w:val="16"/>
          <w:lang w:eastAsia="zh-CN"/>
        </w:rPr>
      </w:pPr>
    </w:p>
    <w:p w14:paraId="1BCAB463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client.write_register(2, 2, device_id=UNIT)   # 停止</w:t>
      </w:r>
    </w:p>
    <w:p w14:paraId="1CA44D8F">
      <w:pPr>
        <w:pStyle w:val="11"/>
        <w:widowControl/>
        <w:ind w:firstLine="480" w:firstLineChars="200"/>
      </w:pPr>
      <w:r>
        <w:rPr>
          <w:rFonts w:ascii="Times New Roman" w:hAnsi="Times New Roman" w:eastAsia="宋体" w:cs="Times New Roman"/>
          <w:sz w:val="24"/>
          <w:szCs w:val="24"/>
        </w:rPr>
        <w:t>client.close()</w:t>
      </w:r>
    </w:p>
    <w:p w14:paraId="39074672">
      <w:pPr>
        <w:pStyle w:val="2"/>
        <w:numPr>
          <w:ilvl w:val="0"/>
          <w:numId w:val="8"/>
        </w:numPr>
        <w:topLinePunct w:val="0"/>
        <w:ind w:left="0" w:leftChars="0" w:firstLine="640" w:firstLineChars="200"/>
        <w:rPr>
          <w:rFonts w:hint="eastAsia" w:ascii="黑体" w:hAnsi="黑体" w:eastAsia="黑体" w:cs="黑体"/>
          <w:b w:val="0"/>
        </w:rPr>
      </w:pPr>
      <w:r>
        <w:t>完整操作流程</w:t>
      </w:r>
    </w:p>
    <w:p w14:paraId="1B53E4BB">
      <w:pPr>
        <w:pStyle w:val="3"/>
        <w:numPr>
          <w:ilvl w:val="0"/>
          <w:numId w:val="14"/>
        </w:numPr>
        <w:ind w:left="0" w:leftChars="0" w:firstLine="600" w:firstLineChars="200"/>
        <w:rPr>
          <w:rFonts w:hint="eastAsia" w:ascii="黑体" w:hAnsi="黑体" w:eastAsia="黑体" w:cs="黑体"/>
          <w:b w:val="0"/>
        </w:rPr>
      </w:pPr>
      <w:r>
        <w:t>远程启机 — 恒压模式 （推荐）</w:t>
      </w:r>
    </w:p>
    <w:p w14:paraId="0B8541A2">
      <w:pPr>
        <w:pStyle w:val="11"/>
        <w:widowControl/>
        <w:numPr>
          <w:ilvl w:val="0"/>
          <w:numId w:val="15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写 RemoteMode = 1   → 屏幕切换到远程</w:t>
      </w:r>
    </w:p>
    <w:p w14:paraId="2E019523">
      <w:pPr>
        <w:pStyle w:val="11"/>
        <w:widowControl/>
        <w:numPr>
          <w:ilvl w:val="0"/>
          <w:numId w:val="15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写 WorkMode = 1     → 选择恒压（CV）模式</w:t>
      </w:r>
    </w:p>
    <w:p w14:paraId="018AC9AC">
      <w:pPr>
        <w:pStyle w:val="11"/>
        <w:widowControl/>
        <w:numPr>
          <w:ilvl w:val="0"/>
          <w:numId w:val="15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写 SetVoltage = 1200 → 设定 120.0V</w:t>
      </w:r>
    </w:p>
    <w:p w14:paraId="15895B7B">
      <w:pPr>
        <w:pStyle w:val="11"/>
        <w:widowControl/>
        <w:numPr>
          <w:ilvl w:val="0"/>
          <w:numId w:val="15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写 SetCurrent = 1000 → 设定电流上限 100.0A</w:t>
      </w:r>
    </w:p>
    <w:p w14:paraId="21B18FFB">
      <w:pPr>
        <w:pStyle w:val="11"/>
        <w:widowControl/>
        <w:numPr>
          <w:ilvl w:val="0"/>
          <w:numId w:val="15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写 Command = 1      → 启动输出</w:t>
      </w:r>
    </w:p>
    <w:p w14:paraId="597879BE">
      <w:pPr>
        <w:pStyle w:val="11"/>
        <w:widowControl/>
        <w:numPr>
          <w:ilvl w:val="0"/>
          <w:numId w:val="15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循环读 30010/30011/30012 → 轮询实时数据 (≥200ms 间隔）</w:t>
      </w:r>
    </w:p>
    <w:p w14:paraId="2DDBB4C8">
      <w:pPr>
        <w:pStyle w:val="11"/>
        <w:widowControl/>
        <w:numPr>
          <w:ilvl w:val="0"/>
          <w:numId w:val="15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写 Command = 2      → 停止输出</w:t>
      </w:r>
    </w:p>
    <w:p w14:paraId="7C37A52B">
      <w:pPr>
        <w:pStyle w:val="3"/>
        <w:numPr>
          <w:ilvl w:val="0"/>
          <w:numId w:val="14"/>
        </w:numPr>
        <w:ind w:left="0" w:leftChars="0" w:firstLine="600" w:firstLineChars="200"/>
        <w:rPr>
          <w:rFonts w:hint="eastAsia" w:ascii="黑体" w:hAnsi="黑体" w:eastAsia="黑体" w:cs="黑体"/>
          <w:b w:val="0"/>
        </w:rPr>
      </w:pPr>
      <w:r>
        <w:t>远程启机 — CV+CC 模式</w:t>
      </w:r>
    </w:p>
    <w:p w14:paraId="3F3ED5EC">
      <w:pPr>
        <w:pStyle w:val="11"/>
        <w:widowControl/>
        <w:numPr>
          <w:ilvl w:val="0"/>
          <w:numId w:val="16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写 RemoteMode = 1</w:t>
      </w:r>
    </w:p>
    <w:p w14:paraId="75C32D01">
      <w:pPr>
        <w:pStyle w:val="11"/>
        <w:widowControl/>
        <w:numPr>
          <w:ilvl w:val="0"/>
          <w:numId w:val="16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写 SetCVCC_Voltage = 880   (88.0V)</w:t>
      </w:r>
    </w:p>
    <w:p w14:paraId="43CEE2D3">
      <w:pPr>
        <w:pStyle w:val="11"/>
        <w:widowControl/>
        <w:numPr>
          <w:ilvl w:val="0"/>
          <w:numId w:val="16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写 SetCVCC_Current = 1200  (120.0A 限流）</w:t>
      </w:r>
    </w:p>
    <w:p w14:paraId="736E6AB3">
      <w:pPr>
        <w:pStyle w:val="11"/>
        <w:widowControl/>
        <w:numPr>
          <w:ilvl w:val="0"/>
          <w:numId w:val="16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写 WorkMode = 6    → 选择 CV+CC</w:t>
      </w:r>
    </w:p>
    <w:p w14:paraId="17A85132">
      <w:pPr>
        <w:pStyle w:val="11"/>
        <w:widowControl/>
        <w:numPr>
          <w:ilvl w:val="0"/>
          <w:numId w:val="16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写 Command = 1     → 启动</w:t>
      </w:r>
    </w:p>
    <w:p w14:paraId="0BC87E90">
      <w:pPr>
        <w:pStyle w:val="3"/>
        <w:numPr>
          <w:ilvl w:val="0"/>
          <w:numId w:val="14"/>
        </w:numPr>
        <w:ind w:left="0" w:leftChars="0" w:firstLine="600" w:firstLineChars="200"/>
        <w:rPr>
          <w:rFonts w:hint="eastAsia" w:ascii="黑体" w:hAnsi="黑体" w:eastAsia="黑体" w:cs="黑体"/>
          <w:b w:val="0"/>
        </w:rPr>
      </w:pPr>
      <w:r>
        <w:t>远程停机 + 切回本地</w:t>
      </w:r>
    </w:p>
    <w:p w14:paraId="0B6E7A30">
      <w:pPr>
        <w:pStyle w:val="11"/>
        <w:widowControl/>
        <w:numPr>
          <w:ilvl w:val="0"/>
          <w:numId w:val="17"/>
        </w:numPr>
        <w:ind w:left="0" w:leftChars="0" w:firstLine="480" w:firstLineChars="20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写 Command = 2     → 停止输出</w:t>
      </w:r>
    </w:p>
    <w:p w14:paraId="3DD3666F">
      <w:pPr>
        <w:pStyle w:val="11"/>
        <w:widowControl/>
        <w:numPr>
          <w:ilvl w:val="0"/>
          <w:numId w:val="17"/>
        </w:numPr>
        <w:ind w:left="0" w:leftChars="0" w:firstLine="480" w:firstLineChars="200"/>
      </w:pPr>
      <w:r>
        <w:rPr>
          <w:rFonts w:ascii="Times New Roman" w:hAnsi="Times New Roman" w:eastAsia="宋体" w:cs="Times New Roman"/>
          <w:sz w:val="24"/>
          <w:szCs w:val="24"/>
        </w:rPr>
        <w:t>写 RemoteMode = 0  → 切回本地</w:t>
      </w:r>
    </w:p>
    <w:p w14:paraId="7BEF3B34">
      <w:pPr>
        <w:pStyle w:val="18"/>
        <w:widowControl/>
        <w:ind w:firstLine="720" w:firstLineChars="200"/>
      </w:pPr>
      <w:r>
        <w:t>附录A: CRC16 算法参考</w:t>
      </w:r>
    </w:p>
    <w:p w14:paraId="397B8F15">
      <w:pPr>
        <w:pStyle w:val="11"/>
        <w:widowControl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def crc16(data_bytes):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 xml:space="preserve">    crc = 0xFFFF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 xml:space="preserve">    for b in data_bytes: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 xml:space="preserve">        crc ^= b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 xml:space="preserve">        for _ in range(8):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 xml:space="preserve">            if crc &amp; 1: crc = (crc &gt; 1) ^ 0xA001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 xml:space="preserve">            else: crc &gt;= 1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 xml:space="preserve">    return crc  # 低字节在前， 高字节在后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# 验证： crc16([0x44,0x06,0x00,0x00,0x00,0x01]) = 0x9F46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# 帧中 CRC: 46 9F （低字节在前）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</w:p>
    <w:p w14:paraId="347DC8F8">
      <w:pPr>
        <w:pStyle w:val="18"/>
        <w:widowControl/>
        <w:ind w:firstLine="720" w:firstLineChars="200"/>
      </w:pPr>
      <w:r>
        <w:t>附录B: pymodbus 寄存器地址对照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6DF41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8727490">
            <w:pPr>
              <w:widowControl w:val="0"/>
              <w:spacing w:after="0" w:line="240" w:lineRule="auto"/>
            </w:pPr>
            <w:r>
              <w:rPr>
                <w:b/>
              </w:rPr>
              <w:t>变量名</w:t>
            </w:r>
          </w:p>
        </w:tc>
        <w:tc>
          <w:tcPr>
            <w:tcW w:w="2880" w:type="dxa"/>
          </w:tcPr>
          <w:p w14:paraId="38B38BE4">
            <w:pPr>
              <w:widowControl w:val="0"/>
              <w:spacing w:after="0" w:line="240" w:lineRule="auto"/>
            </w:pPr>
            <w:r>
              <w:rPr>
                <w:b/>
              </w:rPr>
              <w:t>寄存器号</w:t>
            </w:r>
          </w:p>
        </w:tc>
        <w:tc>
          <w:tcPr>
            <w:tcW w:w="2880" w:type="dxa"/>
          </w:tcPr>
          <w:p w14:paraId="3661F991">
            <w:pPr>
              <w:widowControl w:val="0"/>
              <w:spacing w:after="0" w:line="240" w:lineRule="auto"/>
            </w:pPr>
            <w:r>
              <w:rPr>
                <w:b/>
              </w:rPr>
              <w:t>pymodbus addr</w:t>
            </w:r>
          </w:p>
        </w:tc>
      </w:tr>
      <w:tr w14:paraId="16C42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71437CB3">
            <w:pPr>
              <w:widowControl w:val="0"/>
              <w:spacing w:after="0" w:line="240" w:lineRule="auto"/>
            </w:pPr>
            <w:r>
              <w:t>RemoteMode</w:t>
            </w:r>
          </w:p>
        </w:tc>
        <w:tc>
          <w:tcPr>
            <w:tcW w:w="2880" w:type="dxa"/>
          </w:tcPr>
          <w:p w14:paraId="443A449F">
            <w:pPr>
              <w:widowControl w:val="0"/>
              <w:spacing w:after="0" w:line="240" w:lineRule="auto"/>
            </w:pPr>
            <w:r>
              <w:t>40001</w:t>
            </w:r>
          </w:p>
        </w:tc>
        <w:tc>
          <w:tcPr>
            <w:tcW w:w="2880" w:type="dxa"/>
          </w:tcPr>
          <w:p w14:paraId="05C8E610">
            <w:pPr>
              <w:widowControl w:val="0"/>
              <w:spacing w:after="0" w:line="240" w:lineRule="auto"/>
            </w:pPr>
            <w:r>
              <w:t>0</w:t>
            </w:r>
          </w:p>
        </w:tc>
      </w:tr>
      <w:tr w14:paraId="6C795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5A5838D">
            <w:pPr>
              <w:widowControl w:val="0"/>
              <w:spacing w:after="0" w:line="240" w:lineRule="auto"/>
            </w:pPr>
            <w:r>
              <w:t>WorkMode</w:t>
            </w:r>
          </w:p>
        </w:tc>
        <w:tc>
          <w:tcPr>
            <w:tcW w:w="2880" w:type="dxa"/>
          </w:tcPr>
          <w:p w14:paraId="5DA1C35B">
            <w:pPr>
              <w:widowControl w:val="0"/>
              <w:spacing w:after="0" w:line="240" w:lineRule="auto"/>
            </w:pPr>
            <w:r>
              <w:t>40002</w:t>
            </w:r>
          </w:p>
        </w:tc>
        <w:tc>
          <w:tcPr>
            <w:tcW w:w="2880" w:type="dxa"/>
          </w:tcPr>
          <w:p w14:paraId="3D414182">
            <w:pPr>
              <w:widowControl w:val="0"/>
              <w:spacing w:after="0" w:line="240" w:lineRule="auto"/>
            </w:pPr>
            <w:r>
              <w:t>1</w:t>
            </w:r>
          </w:p>
        </w:tc>
      </w:tr>
      <w:tr w14:paraId="71D68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D0DD999">
            <w:pPr>
              <w:widowControl w:val="0"/>
              <w:spacing w:after="0" w:line="240" w:lineRule="auto"/>
            </w:pPr>
            <w:r>
              <w:t>Command</w:t>
            </w:r>
          </w:p>
        </w:tc>
        <w:tc>
          <w:tcPr>
            <w:tcW w:w="2880" w:type="dxa"/>
          </w:tcPr>
          <w:p w14:paraId="032489D8">
            <w:pPr>
              <w:widowControl w:val="0"/>
              <w:spacing w:after="0" w:line="240" w:lineRule="auto"/>
            </w:pPr>
            <w:r>
              <w:t>40003</w:t>
            </w:r>
          </w:p>
        </w:tc>
        <w:tc>
          <w:tcPr>
            <w:tcW w:w="2880" w:type="dxa"/>
          </w:tcPr>
          <w:p w14:paraId="21DA2465">
            <w:pPr>
              <w:widowControl w:val="0"/>
              <w:spacing w:after="0" w:line="240" w:lineRule="auto"/>
            </w:pPr>
            <w:r>
              <w:t>2</w:t>
            </w:r>
          </w:p>
        </w:tc>
      </w:tr>
      <w:tr w14:paraId="26391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017C7EE8">
            <w:pPr>
              <w:widowControl w:val="0"/>
              <w:spacing w:after="0" w:line="240" w:lineRule="auto"/>
            </w:pPr>
            <w:r>
              <w:t>SetVoltage</w:t>
            </w:r>
          </w:p>
        </w:tc>
        <w:tc>
          <w:tcPr>
            <w:tcW w:w="2880" w:type="dxa"/>
          </w:tcPr>
          <w:p w14:paraId="46040AD5">
            <w:pPr>
              <w:widowControl w:val="0"/>
              <w:spacing w:after="0" w:line="240" w:lineRule="auto"/>
            </w:pPr>
            <w:r>
              <w:t>40004</w:t>
            </w:r>
          </w:p>
        </w:tc>
        <w:tc>
          <w:tcPr>
            <w:tcW w:w="2880" w:type="dxa"/>
          </w:tcPr>
          <w:p w14:paraId="7B982B39">
            <w:pPr>
              <w:widowControl w:val="0"/>
              <w:spacing w:after="0" w:line="240" w:lineRule="auto"/>
            </w:pPr>
            <w:r>
              <w:t>3</w:t>
            </w:r>
          </w:p>
        </w:tc>
      </w:tr>
      <w:tr w14:paraId="4CF10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7AC81A8A">
            <w:pPr>
              <w:widowControl w:val="0"/>
              <w:spacing w:after="0" w:line="240" w:lineRule="auto"/>
            </w:pPr>
            <w:r>
              <w:t>SetCurrent</w:t>
            </w:r>
          </w:p>
        </w:tc>
        <w:tc>
          <w:tcPr>
            <w:tcW w:w="2880" w:type="dxa"/>
          </w:tcPr>
          <w:p w14:paraId="4FC1DF7B">
            <w:pPr>
              <w:widowControl w:val="0"/>
              <w:spacing w:after="0" w:line="240" w:lineRule="auto"/>
            </w:pPr>
            <w:r>
              <w:t>40005</w:t>
            </w:r>
          </w:p>
        </w:tc>
        <w:tc>
          <w:tcPr>
            <w:tcW w:w="2880" w:type="dxa"/>
          </w:tcPr>
          <w:p w14:paraId="2057B272">
            <w:pPr>
              <w:widowControl w:val="0"/>
              <w:spacing w:after="0" w:line="240" w:lineRule="auto"/>
            </w:pPr>
            <w:r>
              <w:t>4</w:t>
            </w:r>
          </w:p>
        </w:tc>
      </w:tr>
      <w:tr w14:paraId="084E9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15D2FFE">
            <w:pPr>
              <w:widowControl w:val="0"/>
              <w:spacing w:after="0" w:line="240" w:lineRule="auto"/>
            </w:pPr>
            <w:r>
              <w:t>SetPower</w:t>
            </w:r>
          </w:p>
        </w:tc>
        <w:tc>
          <w:tcPr>
            <w:tcW w:w="2880" w:type="dxa"/>
          </w:tcPr>
          <w:p w14:paraId="3E4FD3C3">
            <w:pPr>
              <w:widowControl w:val="0"/>
              <w:spacing w:after="0" w:line="240" w:lineRule="auto"/>
            </w:pPr>
            <w:r>
              <w:t>40006</w:t>
            </w:r>
          </w:p>
        </w:tc>
        <w:tc>
          <w:tcPr>
            <w:tcW w:w="2880" w:type="dxa"/>
          </w:tcPr>
          <w:p w14:paraId="09A764D1">
            <w:pPr>
              <w:widowControl w:val="0"/>
              <w:spacing w:after="0" w:line="240" w:lineRule="auto"/>
            </w:pPr>
            <w:r>
              <w:t>5</w:t>
            </w:r>
          </w:p>
        </w:tc>
      </w:tr>
      <w:tr w14:paraId="584DD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172C944">
            <w:pPr>
              <w:widowControl w:val="0"/>
              <w:spacing w:after="0" w:line="240" w:lineRule="auto"/>
            </w:pPr>
            <w:r>
              <w:t>SetResistance</w:t>
            </w:r>
          </w:p>
        </w:tc>
        <w:tc>
          <w:tcPr>
            <w:tcW w:w="2880" w:type="dxa"/>
          </w:tcPr>
          <w:p w14:paraId="587408AC">
            <w:pPr>
              <w:widowControl w:val="0"/>
              <w:spacing w:after="0" w:line="240" w:lineRule="auto"/>
            </w:pPr>
            <w:r>
              <w:t>40007</w:t>
            </w:r>
          </w:p>
        </w:tc>
        <w:tc>
          <w:tcPr>
            <w:tcW w:w="2880" w:type="dxa"/>
          </w:tcPr>
          <w:p w14:paraId="0839EF18">
            <w:pPr>
              <w:widowControl w:val="0"/>
              <w:spacing w:after="0" w:line="240" w:lineRule="auto"/>
            </w:pPr>
            <w:r>
              <w:t>6</w:t>
            </w:r>
          </w:p>
        </w:tc>
      </w:tr>
      <w:tr w14:paraId="41913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AD2C346">
            <w:pPr>
              <w:widowControl w:val="0"/>
              <w:spacing w:after="0" w:line="240" w:lineRule="auto"/>
            </w:pPr>
            <w:r>
              <w:t>SetCVCC_Voltage</w:t>
            </w:r>
          </w:p>
        </w:tc>
        <w:tc>
          <w:tcPr>
            <w:tcW w:w="2880" w:type="dxa"/>
          </w:tcPr>
          <w:p w14:paraId="5623DC05">
            <w:pPr>
              <w:widowControl w:val="0"/>
              <w:spacing w:after="0" w:line="240" w:lineRule="auto"/>
            </w:pPr>
            <w:r>
              <w:t>40008</w:t>
            </w:r>
          </w:p>
        </w:tc>
        <w:tc>
          <w:tcPr>
            <w:tcW w:w="2880" w:type="dxa"/>
          </w:tcPr>
          <w:p w14:paraId="045D38F7">
            <w:pPr>
              <w:widowControl w:val="0"/>
              <w:spacing w:after="0" w:line="240" w:lineRule="auto"/>
            </w:pPr>
            <w:r>
              <w:t>7</w:t>
            </w:r>
          </w:p>
        </w:tc>
      </w:tr>
      <w:tr w14:paraId="31AC4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3C9FB23">
            <w:pPr>
              <w:widowControl w:val="0"/>
              <w:spacing w:after="0" w:line="240" w:lineRule="auto"/>
            </w:pPr>
            <w:r>
              <w:t>SetCVCC_Current</w:t>
            </w:r>
          </w:p>
        </w:tc>
        <w:tc>
          <w:tcPr>
            <w:tcW w:w="2880" w:type="dxa"/>
          </w:tcPr>
          <w:p w14:paraId="338CC16F">
            <w:pPr>
              <w:widowControl w:val="0"/>
              <w:spacing w:after="0" w:line="240" w:lineRule="auto"/>
            </w:pPr>
            <w:r>
              <w:t>40009</w:t>
            </w:r>
          </w:p>
        </w:tc>
        <w:tc>
          <w:tcPr>
            <w:tcW w:w="2880" w:type="dxa"/>
          </w:tcPr>
          <w:p w14:paraId="695BAA2A">
            <w:pPr>
              <w:widowControl w:val="0"/>
              <w:spacing w:after="0" w:line="240" w:lineRule="auto"/>
            </w:pPr>
            <w:r>
              <w:t>8</w:t>
            </w:r>
          </w:p>
        </w:tc>
      </w:tr>
      <w:tr w14:paraId="75DED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209EB8F">
            <w:pPr>
              <w:widowControl w:val="0"/>
              <w:spacing w:after="0" w:line="240" w:lineRule="auto"/>
            </w:pPr>
            <w:r>
              <w:t>OutVoltage</w:t>
            </w:r>
          </w:p>
        </w:tc>
        <w:tc>
          <w:tcPr>
            <w:tcW w:w="2880" w:type="dxa"/>
          </w:tcPr>
          <w:p w14:paraId="1623FCEE">
            <w:pPr>
              <w:widowControl w:val="0"/>
              <w:spacing w:after="0" w:line="240" w:lineRule="auto"/>
            </w:pPr>
            <w:r>
              <w:t>30010</w:t>
            </w:r>
          </w:p>
        </w:tc>
        <w:tc>
          <w:tcPr>
            <w:tcW w:w="2880" w:type="dxa"/>
          </w:tcPr>
          <w:p w14:paraId="70C77F6F">
            <w:pPr>
              <w:widowControl w:val="0"/>
              <w:spacing w:after="0" w:line="240" w:lineRule="auto"/>
            </w:pPr>
            <w:r>
              <w:t>9</w:t>
            </w:r>
          </w:p>
        </w:tc>
      </w:tr>
      <w:tr w14:paraId="4959F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3C538E7">
            <w:pPr>
              <w:widowControl w:val="0"/>
              <w:spacing w:after="0" w:line="240" w:lineRule="auto"/>
            </w:pPr>
            <w:r>
              <w:t>OutCurrent</w:t>
            </w:r>
          </w:p>
        </w:tc>
        <w:tc>
          <w:tcPr>
            <w:tcW w:w="2880" w:type="dxa"/>
          </w:tcPr>
          <w:p w14:paraId="4C5D4534">
            <w:pPr>
              <w:widowControl w:val="0"/>
              <w:spacing w:after="0" w:line="240" w:lineRule="auto"/>
            </w:pPr>
            <w:r>
              <w:t>30011</w:t>
            </w:r>
          </w:p>
        </w:tc>
        <w:tc>
          <w:tcPr>
            <w:tcW w:w="2880" w:type="dxa"/>
          </w:tcPr>
          <w:p w14:paraId="7B8F22A5">
            <w:pPr>
              <w:widowControl w:val="0"/>
              <w:spacing w:after="0" w:line="240" w:lineRule="auto"/>
            </w:pPr>
            <w:r>
              <w:t>10</w:t>
            </w:r>
          </w:p>
        </w:tc>
      </w:tr>
      <w:tr w14:paraId="0A58C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078A303A">
            <w:pPr>
              <w:widowControl w:val="0"/>
              <w:spacing w:after="0" w:line="240" w:lineRule="auto"/>
            </w:pPr>
            <w:r>
              <w:t>OutPower</w:t>
            </w:r>
          </w:p>
        </w:tc>
        <w:tc>
          <w:tcPr>
            <w:tcW w:w="2880" w:type="dxa"/>
          </w:tcPr>
          <w:p w14:paraId="76E96EFF">
            <w:pPr>
              <w:widowControl w:val="0"/>
              <w:spacing w:after="0" w:line="240" w:lineRule="auto"/>
            </w:pPr>
            <w:r>
              <w:t>30012</w:t>
            </w:r>
          </w:p>
        </w:tc>
        <w:tc>
          <w:tcPr>
            <w:tcW w:w="2880" w:type="dxa"/>
          </w:tcPr>
          <w:p w14:paraId="48F3E769">
            <w:pPr>
              <w:widowControl w:val="0"/>
              <w:spacing w:after="0" w:line="240" w:lineRule="auto"/>
            </w:pPr>
            <w:r>
              <w:t>11</w:t>
            </w:r>
          </w:p>
        </w:tc>
      </w:tr>
      <w:tr w14:paraId="16236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68967539">
            <w:pPr>
              <w:widowControl w:val="0"/>
              <w:spacing w:after="0" w:line="240" w:lineRule="auto"/>
            </w:pPr>
            <w:r>
              <w:t>OutMode</w:t>
            </w:r>
          </w:p>
        </w:tc>
        <w:tc>
          <w:tcPr>
            <w:tcW w:w="2880" w:type="dxa"/>
          </w:tcPr>
          <w:p w14:paraId="7704AE1B">
            <w:pPr>
              <w:widowControl w:val="0"/>
              <w:spacing w:after="0" w:line="240" w:lineRule="auto"/>
            </w:pPr>
            <w:r>
              <w:t>30013</w:t>
            </w:r>
          </w:p>
        </w:tc>
        <w:tc>
          <w:tcPr>
            <w:tcW w:w="2880" w:type="dxa"/>
          </w:tcPr>
          <w:p w14:paraId="2FB0A4F8">
            <w:pPr>
              <w:widowControl w:val="0"/>
              <w:spacing w:after="0" w:line="240" w:lineRule="auto"/>
            </w:pPr>
            <w:r>
              <w:t>12</w:t>
            </w:r>
          </w:p>
        </w:tc>
      </w:tr>
      <w:tr w14:paraId="6ACB7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745BE98">
            <w:pPr>
              <w:widowControl w:val="0"/>
              <w:spacing w:after="0" w:line="240" w:lineRule="auto"/>
            </w:pPr>
            <w:r>
              <w:t>OutStatus</w:t>
            </w:r>
          </w:p>
        </w:tc>
        <w:tc>
          <w:tcPr>
            <w:tcW w:w="2880" w:type="dxa"/>
          </w:tcPr>
          <w:p w14:paraId="6048FE50">
            <w:pPr>
              <w:widowControl w:val="0"/>
              <w:spacing w:after="0" w:line="240" w:lineRule="auto"/>
            </w:pPr>
            <w:r>
              <w:t>30014</w:t>
            </w:r>
          </w:p>
        </w:tc>
        <w:tc>
          <w:tcPr>
            <w:tcW w:w="2880" w:type="dxa"/>
          </w:tcPr>
          <w:p w14:paraId="4B0302DD">
            <w:pPr>
              <w:widowControl w:val="0"/>
              <w:spacing w:after="0" w:line="240" w:lineRule="auto"/>
            </w:pPr>
            <w:r>
              <w:t>13</w:t>
            </w:r>
          </w:p>
        </w:tc>
      </w:tr>
    </w:tbl>
    <w:p w14:paraId="25C9971D"/>
    <w:p w14:paraId="44FC3F2A">
      <w:pPr>
        <w:pStyle w:val="11"/>
        <w:tabs>
          <w:tab w:val="left" w:pos="939"/>
        </w:tabs>
        <w:spacing w:before="285" w:line="225" w:lineRule="auto"/>
        <w:outlineLvl w:val="9"/>
        <w:rPr>
          <w:rFonts w:hint="default"/>
          <w:lang w:val="en-US" w:eastAsia="zh-CN" w:bidi="zh-CN"/>
        </w:rPr>
      </w:pPr>
    </w:p>
    <w:sectPr>
      <w:headerReference r:id="rId6" w:type="default"/>
      <w:footerReference r:id="rId7" w:type="default"/>
      <w:pgSz w:w="11906" w:h="16838"/>
      <w:pgMar w:top="400" w:right="657" w:bottom="0" w:left="764" w:header="0" w:footer="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73D14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6" name="文本框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1DC03E"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HWFKJQ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1DC03E"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55946F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7" name="文本框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03CA02"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tv3szAgAAYwQAAA4AAABkcnMvZTJvRG9jLnhtbK1UzY7TMBC+I/EO&#10;lu80adEu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69oU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Dctv3s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03CA02"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76067E2"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197CF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43FF05"/>
    <w:multiLevelType w:val="singleLevel"/>
    <w:tmpl w:val="8C43FF05"/>
    <w:lvl w:ilvl="0" w:tentative="0">
      <w:start w:val="1"/>
      <w:numFmt w:val="decimal"/>
      <w:suff w:val="space"/>
      <w:lvlText w:val="1.%1"/>
      <w:lvlJc w:val="left"/>
      <w:pPr>
        <w:ind w:left="0" w:firstLine="0"/>
      </w:pPr>
      <w:rPr>
        <w:rFonts w:hint="default"/>
      </w:rPr>
    </w:lvl>
  </w:abstractNum>
  <w:abstractNum w:abstractNumId="1">
    <w:nsid w:val="C0D77D91"/>
    <w:multiLevelType w:val="singleLevel"/>
    <w:tmpl w:val="C0D77D91"/>
    <w:lvl w:ilvl="0" w:tentative="0">
      <w:start w:val="1"/>
      <w:numFmt w:val="decimal"/>
      <w:suff w:val="space"/>
      <w:lvlText w:val="8.%1"/>
      <w:lvlJc w:val="left"/>
      <w:pPr>
        <w:ind w:left="0" w:firstLine="0"/>
      </w:pPr>
      <w:rPr>
        <w:rFonts w:hint="default"/>
      </w:rPr>
    </w:lvl>
  </w:abstractNum>
  <w:abstractNum w:abstractNumId="2">
    <w:nsid w:val="CA1B19B6"/>
    <w:multiLevelType w:val="singleLevel"/>
    <w:tmpl w:val="CA1B19B6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3">
    <w:nsid w:val="D5045E83"/>
    <w:multiLevelType w:val="singleLevel"/>
    <w:tmpl w:val="D5045E83"/>
    <w:lvl w:ilvl="0" w:tentative="0">
      <w:start w:val="1"/>
      <w:numFmt w:val="decimal"/>
      <w:suff w:val="space"/>
      <w:lvlText w:val="3.%1"/>
      <w:lvlJc w:val="left"/>
      <w:pPr>
        <w:ind w:left="0" w:firstLine="0"/>
      </w:pPr>
      <w:rPr>
        <w:rFonts w:hint="default"/>
      </w:rPr>
    </w:lvl>
  </w:abstractNum>
  <w:abstractNum w:abstractNumId="4">
    <w:nsid w:val="DC54C954"/>
    <w:multiLevelType w:val="singleLevel"/>
    <w:tmpl w:val="DC54C954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5">
    <w:nsid w:val="FC19E147"/>
    <w:multiLevelType w:val="singleLevel"/>
    <w:tmpl w:val="FC19E147"/>
    <w:lvl w:ilvl="0" w:tentative="0">
      <w:start w:val="1"/>
      <w:numFmt w:val="decimal"/>
      <w:suff w:val="space"/>
      <w:lvlText w:val="1.%1"/>
      <w:lvlJc w:val="left"/>
      <w:pPr>
        <w:ind w:left="0" w:firstLine="480"/>
      </w:pPr>
      <w:rPr>
        <w:rFonts w:hint="default"/>
      </w:rPr>
    </w:lvl>
  </w:abstractNum>
  <w:abstractNum w:abstractNumId="6">
    <w:nsid w:val="FC3B0585"/>
    <w:multiLevelType w:val="singleLevel"/>
    <w:tmpl w:val="FC3B0585"/>
    <w:lvl w:ilvl="0" w:tentative="0">
      <w:start w:val="1"/>
      <w:numFmt w:val="decimal"/>
      <w:suff w:val="space"/>
      <w:lvlText w:val="1.2.%1"/>
      <w:lvlJc w:val="left"/>
      <w:pPr>
        <w:ind w:left="0" w:firstLine="480"/>
      </w:pPr>
      <w:rPr>
        <w:rFonts w:hint="default"/>
      </w:rPr>
    </w:lvl>
  </w:abstractNum>
  <w:abstractNum w:abstractNumId="7">
    <w:nsid w:val="22EA8AB1"/>
    <w:multiLevelType w:val="singleLevel"/>
    <w:tmpl w:val="22EA8AB1"/>
    <w:lvl w:ilvl="0" w:tentative="0">
      <w:start w:val="1"/>
      <w:numFmt w:val="decimal"/>
      <w:suff w:val="space"/>
      <w:lvlText w:val="6.%1"/>
      <w:lvlJc w:val="left"/>
      <w:pPr>
        <w:ind w:left="0" w:firstLine="0"/>
      </w:pPr>
      <w:rPr>
        <w:rFonts w:hint="default"/>
      </w:rPr>
    </w:lvl>
  </w:abstractNum>
  <w:abstractNum w:abstractNumId="8">
    <w:nsid w:val="32D67E18"/>
    <w:multiLevelType w:val="singleLevel"/>
    <w:tmpl w:val="32D67E18"/>
    <w:lvl w:ilvl="0" w:tentative="0">
      <w:start w:val="1"/>
      <w:numFmt w:val="decimal"/>
      <w:suff w:val="space"/>
      <w:lvlText w:val="2.2.%1"/>
      <w:lvlJc w:val="left"/>
      <w:pPr>
        <w:ind w:left="0" w:firstLine="480"/>
      </w:pPr>
      <w:rPr>
        <w:rFonts w:hint="default"/>
      </w:rPr>
    </w:lvl>
  </w:abstractNum>
  <w:abstractNum w:abstractNumId="9">
    <w:nsid w:val="37A01CFC"/>
    <w:multiLevelType w:val="singleLevel"/>
    <w:tmpl w:val="37A01CFC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0">
    <w:nsid w:val="45B8CBA1"/>
    <w:multiLevelType w:val="singleLevel"/>
    <w:tmpl w:val="45B8CBA1"/>
    <w:lvl w:ilvl="0" w:tentative="0">
      <w:start w:val="1"/>
      <w:numFmt w:val="decimal"/>
      <w:suff w:val="space"/>
      <w:lvlText w:val="2.%1"/>
      <w:lvlJc w:val="left"/>
      <w:pPr>
        <w:ind w:left="0" w:firstLine="480"/>
      </w:pPr>
      <w:rPr>
        <w:rFonts w:hint="default"/>
      </w:rPr>
    </w:lvl>
  </w:abstractNum>
  <w:abstractNum w:abstractNumId="11">
    <w:nsid w:val="4B3C77F9"/>
    <w:multiLevelType w:val="singleLevel"/>
    <w:tmpl w:val="4B3C77F9"/>
    <w:lvl w:ilvl="0" w:tentative="0">
      <w:start w:val="1"/>
      <w:numFmt w:val="decimalEnclosedCircleChinese"/>
      <w:suff w:val="space"/>
      <w:lvlText w:val="%1"/>
      <w:lvlJc w:val="left"/>
      <w:pPr>
        <w:ind w:left="0" w:firstLine="480"/>
      </w:pPr>
      <w:rPr>
        <w:rFonts w:hint="eastAsia"/>
      </w:rPr>
    </w:lvl>
  </w:abstractNum>
  <w:abstractNum w:abstractNumId="12">
    <w:nsid w:val="55E5ED26"/>
    <w:multiLevelType w:val="singleLevel"/>
    <w:tmpl w:val="55E5ED26"/>
    <w:lvl w:ilvl="0" w:tentative="0">
      <w:start w:val="1"/>
      <w:numFmt w:val="decimal"/>
      <w:suff w:val="space"/>
      <w:lvlText w:val="5.%1"/>
      <w:lvlJc w:val="left"/>
      <w:pPr>
        <w:ind w:left="0" w:firstLine="0"/>
      </w:pPr>
      <w:rPr>
        <w:rFonts w:hint="default"/>
      </w:rPr>
    </w:lvl>
  </w:abstractNum>
  <w:abstractNum w:abstractNumId="13">
    <w:nsid w:val="5A48EB22"/>
    <w:multiLevelType w:val="singleLevel"/>
    <w:tmpl w:val="5A48EB22"/>
    <w:lvl w:ilvl="0" w:tentative="0">
      <w:start w:val="1"/>
      <w:numFmt w:val="decimalEnclosedCircleChinese"/>
      <w:suff w:val="space"/>
      <w:lvlText w:val="%1"/>
      <w:lvlJc w:val="left"/>
      <w:pPr>
        <w:ind w:left="0" w:firstLine="480"/>
      </w:pPr>
      <w:rPr>
        <w:rFonts w:hint="eastAsia"/>
      </w:rPr>
    </w:lvl>
  </w:abstractNum>
  <w:abstractNum w:abstractNumId="14">
    <w:nsid w:val="628FF606"/>
    <w:multiLevelType w:val="singleLevel"/>
    <w:tmpl w:val="628FF606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15">
    <w:nsid w:val="679FAD6A"/>
    <w:multiLevelType w:val="singleLevel"/>
    <w:tmpl w:val="679FAD6A"/>
    <w:lvl w:ilvl="0" w:tentative="0">
      <w:start w:val="1"/>
      <w:numFmt w:val="decimal"/>
      <w:suff w:val="space"/>
      <w:lvlText w:val="4.%1"/>
      <w:lvlJc w:val="left"/>
      <w:pPr>
        <w:ind w:left="0" w:firstLine="0"/>
      </w:pPr>
      <w:rPr>
        <w:rFonts w:hint="default"/>
      </w:rPr>
    </w:lvl>
  </w:abstractNum>
  <w:abstractNum w:abstractNumId="16">
    <w:nsid w:val="6E0328AF"/>
    <w:multiLevelType w:val="singleLevel"/>
    <w:tmpl w:val="6E0328AF"/>
    <w:lvl w:ilvl="0" w:tentative="0">
      <w:start w:val="1"/>
      <w:numFmt w:val="decimalEnclosedCircleChinese"/>
      <w:suff w:val="space"/>
      <w:lvlText w:val="%1"/>
      <w:lvlJc w:val="left"/>
      <w:pPr>
        <w:ind w:left="0" w:firstLine="480"/>
      </w:pPr>
      <w:rPr>
        <w:rFonts w:hint="eastAsia"/>
      </w:rPr>
    </w:lvl>
  </w:abstractNum>
  <w:num w:numId="1">
    <w:abstractNumId w:val="2"/>
  </w:num>
  <w:num w:numId="2">
    <w:abstractNumId w:val="14"/>
  </w:num>
  <w:num w:numId="3">
    <w:abstractNumId w:val="4"/>
  </w:num>
  <w:num w:numId="4">
    <w:abstractNumId w:val="5"/>
  </w:num>
  <w:num w:numId="5">
    <w:abstractNumId w:val="6"/>
  </w:num>
  <w:num w:numId="6">
    <w:abstractNumId w:val="10"/>
  </w:num>
  <w:num w:numId="7">
    <w:abstractNumId w:val="8"/>
  </w:num>
  <w:num w:numId="8">
    <w:abstractNumId w:val="9"/>
  </w:num>
  <w:num w:numId="9">
    <w:abstractNumId w:val="0"/>
  </w:num>
  <w:num w:numId="10">
    <w:abstractNumId w:val="3"/>
  </w:num>
  <w:num w:numId="11">
    <w:abstractNumId w:val="15"/>
  </w:num>
  <w:num w:numId="12">
    <w:abstractNumId w:val="12"/>
  </w:num>
  <w:num w:numId="13">
    <w:abstractNumId w:val="7"/>
  </w:num>
  <w:num w:numId="14">
    <w:abstractNumId w:val="1"/>
  </w:num>
  <w:num w:numId="15">
    <w:abstractNumId w:val="13"/>
  </w:num>
  <w:num w:numId="16">
    <w:abstractNumId w:val="16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OWUwOWY1OThjOTBmY2I1M2U5OGEyOWE4OWU3MTI0MDIifQ=="/>
  </w:docVars>
  <w:rsids>
    <w:rsidRoot w:val="00000000"/>
    <w:rsid w:val="0385634A"/>
    <w:rsid w:val="071163A2"/>
    <w:rsid w:val="0FC83042"/>
    <w:rsid w:val="10430C18"/>
    <w:rsid w:val="10844EB5"/>
    <w:rsid w:val="15D54F0F"/>
    <w:rsid w:val="16E466EA"/>
    <w:rsid w:val="209700CD"/>
    <w:rsid w:val="217C68FB"/>
    <w:rsid w:val="2B5E4A52"/>
    <w:rsid w:val="31767271"/>
    <w:rsid w:val="318850D4"/>
    <w:rsid w:val="351D5B33"/>
    <w:rsid w:val="38C34C43"/>
    <w:rsid w:val="3E237537"/>
    <w:rsid w:val="488F4A23"/>
    <w:rsid w:val="4A190B1F"/>
    <w:rsid w:val="4B8667C6"/>
    <w:rsid w:val="4E566BD8"/>
    <w:rsid w:val="592A2449"/>
    <w:rsid w:val="59F30807"/>
    <w:rsid w:val="5CF848F5"/>
    <w:rsid w:val="5DC62140"/>
    <w:rsid w:val="66F66060"/>
    <w:rsid w:val="6A7E079B"/>
    <w:rsid w:val="6D0A3398"/>
    <w:rsid w:val="6E1F5E9D"/>
    <w:rsid w:val="6F392F8E"/>
    <w:rsid w:val="76072B5A"/>
    <w:rsid w:val="7CBB269B"/>
    <w:rsid w:val="7D6A22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,3,4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1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next w:val="1"/>
    <w:link w:val="26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qFormat/>
    <w:uiPriority w:val="1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autoRedefine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autoRedefine/>
    <w:semiHidden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toc 3"/>
    <w:basedOn w:val="1"/>
    <w:next w:val="1"/>
    <w:qFormat/>
    <w:uiPriority w:val="39"/>
    <w:pPr>
      <w:ind w:left="840" w:leftChars="400"/>
    </w:p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toc 1"/>
    <w:basedOn w:val="1"/>
    <w:next w:val="1"/>
    <w:qFormat/>
    <w:uiPriority w:val="39"/>
  </w:style>
  <w:style w:type="paragraph" w:styleId="16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7">
    <w:name w:val="toc 2"/>
    <w:basedOn w:val="1"/>
    <w:next w:val="1"/>
    <w:qFormat/>
    <w:uiPriority w:val="39"/>
    <w:pPr>
      <w:ind w:left="420" w:leftChars="200"/>
    </w:pPr>
  </w:style>
  <w:style w:type="paragraph" w:styleId="18">
    <w:name w:val="Title"/>
    <w:next w:val="1"/>
    <w:qFormat/>
    <w:uiPriority w:val="1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table" w:styleId="20">
    <w:name w:val="Table Grid"/>
    <w:basedOn w:val="1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0"/>
    <w:rPr>
      <w:b/>
    </w:rPr>
  </w:style>
  <w:style w:type="character" w:styleId="23">
    <w:name w:val="Hyperlink"/>
    <w:basedOn w:val="21"/>
    <w:unhideWhenUsed/>
    <w:qFormat/>
    <w:uiPriority w:val="99"/>
    <w:rPr>
      <w:color w:val="0000FF"/>
      <w:u w:val="single"/>
    </w:rPr>
  </w:style>
  <w:style w:type="table" w:customStyle="1" w:styleId="2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">
    <w:name w:val="Table Text"/>
    <w:basedOn w:val="1"/>
    <w:autoRedefine/>
    <w:semiHidden/>
    <w:qFormat/>
    <w:uiPriority w:val="0"/>
    <w:rPr>
      <w:rFonts w:ascii="宋体" w:hAnsi="宋体" w:eastAsia="宋体" w:cs="宋体"/>
      <w:sz w:val="16"/>
      <w:szCs w:val="16"/>
      <w:lang w:val="en-US" w:eastAsia="en-US" w:bidi="ar-SA"/>
    </w:rPr>
  </w:style>
  <w:style w:type="character" w:customStyle="1" w:styleId="26">
    <w:name w:val="标题 1 Char"/>
    <w:basedOn w:val="21"/>
    <w:link w:val="2"/>
    <w:qFormat/>
    <w:uiPriority w:val="0"/>
    <w:rPr>
      <w:rFonts w:ascii="Times New Roman" w:hAnsi="Times New Roman" w:eastAsia="黑体" w:cs="Times New Roman"/>
      <w:color w:val="000000"/>
      <w:kern w:val="44"/>
      <w:sz w:val="32"/>
      <w:szCs w:val="44"/>
    </w:rPr>
  </w:style>
  <w:style w:type="paragraph" w:customStyle="1" w:styleId="27">
    <w:name w:val="_Style 5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 w:cs="Times New Roman"/>
      <w:bCs/>
      <w:color w:val="365F91"/>
      <w:kern w:val="0"/>
      <w:sz w:val="28"/>
      <w:szCs w:val="28"/>
    </w:rPr>
  </w:style>
  <w:style w:type="paragraph" w:customStyle="1" w:styleId="28">
    <w:name w:val="Table Paragraph"/>
    <w:basedOn w:val="1"/>
    <w:qFormat/>
    <w:uiPriority w:val="1"/>
    <w:pPr>
      <w:spacing w:before="22"/>
      <w:ind w:left="107"/>
    </w:pPr>
    <w:rPr>
      <w:rFonts w:ascii="宋体" w:hAnsi="宋体" w:eastAsia="宋体" w:cs="宋体"/>
      <w:lang w:val="zh-CN" w:eastAsia="zh-CN" w:bidi="zh-CN"/>
    </w:rPr>
  </w:style>
  <w:style w:type="paragraph" w:customStyle="1" w:styleId="29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bCs/>
      <w:color w:val="2E54A1" w:themeColor="accent1" w:themeShade="BF"/>
      <w:kern w:val="0"/>
      <w:sz w:val="28"/>
      <w:szCs w:val="28"/>
    </w:rPr>
  </w:style>
  <w:style w:type="paragraph" w:customStyle="1" w:styleId="30">
    <w:name w:val="附录标题"/>
    <w:next w:val="1"/>
    <w:uiPriority w:val="0"/>
    <w:pPr>
      <w:widowControl w:val="0"/>
      <w:adjustRightInd w:val="0"/>
      <w:spacing w:before="100" w:after="100" w:line="36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6"/>
      <w:szCs w:val="44"/>
      <w:lang w:bidi="ar-SA"/>
    </w:rPr>
  </w:style>
  <w:style w:type="paragraph" w:customStyle="1" w:styleId="31">
    <w:name w:val="章标题"/>
    <w:next w:val="1"/>
    <w:uiPriority w:val="0"/>
    <w:pPr>
      <w:widowControl w:val="0"/>
      <w:adjustRightInd w:val="0"/>
      <w:spacing w:before="100" w:after="100" w:line="360" w:lineRule="auto"/>
      <w:jc w:val="center"/>
      <w:outlineLvl w:val="0"/>
    </w:pPr>
    <w:rPr>
      <w:rFonts w:ascii="Times New Roman" w:hAnsi="Times New Roman" w:eastAsia="黑体" w:cs="Times New Roman"/>
      <w:kern w:val="44"/>
      <w:sz w:val="36"/>
      <w:szCs w:val="44"/>
      <w:lang w:bidi="ar-SA"/>
    </w:rPr>
  </w:style>
  <w:style w:type="paragraph" w:customStyle="1" w:styleId="32">
    <w:name w:val="题注1"/>
    <w:next w:val="1"/>
    <w:uiPriority w:val="0"/>
    <w:pPr>
      <w:widowControl w:val="0"/>
      <w:adjustRightInd w:val="0"/>
      <w:spacing w:before="240" w:after="120" w:line="288" w:lineRule="auto"/>
      <w:jc w:val="center"/>
    </w:pPr>
    <w:rPr>
      <w:rFonts w:ascii="Times New Roman" w:hAnsi="Times New Roman" w:eastAsia="宋体" w:cs="宋体"/>
      <w:kern w:val="2"/>
      <w:sz w:val="24"/>
      <w:szCs w:val="22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5" Type="http://schemas.openxmlformats.org/officeDocument/2006/relationships/fontTable" Target="fontTable.xml"/><Relationship Id="rId44" Type="http://schemas.openxmlformats.org/officeDocument/2006/relationships/customXml" Target="../customXml/item2.xml"/><Relationship Id="rId43" Type="http://schemas.openxmlformats.org/officeDocument/2006/relationships/numbering" Target="numbering.xml"/><Relationship Id="rId42" Type="http://schemas.openxmlformats.org/officeDocument/2006/relationships/customXml" Target="../customXml/item1.xml"/><Relationship Id="rId41" Type="http://schemas.openxmlformats.org/officeDocument/2006/relationships/image" Target="media/image33.png"/><Relationship Id="rId40" Type="http://schemas.openxmlformats.org/officeDocument/2006/relationships/image" Target="media/image32.png"/><Relationship Id="rId4" Type="http://schemas.openxmlformats.org/officeDocument/2006/relationships/endnotes" Target="endnotes.xml"/><Relationship Id="rId39" Type="http://schemas.openxmlformats.org/officeDocument/2006/relationships/image" Target="media/image31.png"/><Relationship Id="rId38" Type="http://schemas.openxmlformats.org/officeDocument/2006/relationships/image" Target="media/image30.png"/><Relationship Id="rId37" Type="http://schemas.openxmlformats.org/officeDocument/2006/relationships/image" Target="media/image29.png"/><Relationship Id="rId36" Type="http://schemas.openxmlformats.org/officeDocument/2006/relationships/image" Target="media/image28.png"/><Relationship Id="rId35" Type="http://schemas.openxmlformats.org/officeDocument/2006/relationships/image" Target="media/image27.png"/><Relationship Id="rId34" Type="http://schemas.openxmlformats.org/officeDocument/2006/relationships/image" Target="media/image26.png"/><Relationship Id="rId33" Type="http://schemas.openxmlformats.org/officeDocument/2006/relationships/image" Target="media/image25.png"/><Relationship Id="rId32" Type="http://schemas.openxmlformats.org/officeDocument/2006/relationships/image" Target="media/image24.png"/><Relationship Id="rId31" Type="http://schemas.openxmlformats.org/officeDocument/2006/relationships/image" Target="media/image23.png"/><Relationship Id="rId30" Type="http://schemas.openxmlformats.org/officeDocument/2006/relationships/image" Target="media/image22.png"/><Relationship Id="rId3" Type="http://schemas.openxmlformats.org/officeDocument/2006/relationships/footnotes" Target="footnotes.xml"/><Relationship Id="rId29" Type="http://schemas.openxmlformats.org/officeDocument/2006/relationships/image" Target="media/image21.png"/><Relationship Id="rId28" Type="http://schemas.openxmlformats.org/officeDocument/2006/relationships/image" Target="media/image20.png"/><Relationship Id="rId27" Type="http://schemas.openxmlformats.org/officeDocument/2006/relationships/image" Target="media/image19.png"/><Relationship Id="rId26" Type="http://schemas.openxmlformats.org/officeDocument/2006/relationships/image" Target="media/image18.png"/><Relationship Id="rId25" Type="http://schemas.openxmlformats.org/officeDocument/2006/relationships/image" Target="media/image17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jpeg"/><Relationship Id="rId20" Type="http://schemas.openxmlformats.org/officeDocument/2006/relationships/image" Target="media/image12.jpe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jpe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  <customShpInfo spid="_x0000_s3495"/>
  </customShpExts>
</s:customData>
</file>

<file path=customXml/item2.xml><?xml version="1.0" encoding="utf-8"?>
<contractReview xmlns="http://schemas.wps.cn/vas-ai-hub/contract-review">
  <reviewItems>
    <reviewItem>
      <errorID>a1e9e9d9-50b0-44bd-80da-47cf2525cc2e</errorID>
      <errorWord>条例</errorWord>
      <group>L1_Word</group>
      <groupName>字词问题</groupName>
      <ability>L2_Typo</ability>
      <abilityName>字词错误</abilityName>
      <candidateList>
        <item>事项</item>
      </candidateList>
      <explain/>
      <paraID>28AAF0AB</paraID>
      <start>34</start>
      <end>36</end>
      <status>modified</status>
      <modifiedWord>事项</modifiedWord>
      <trackRevisions>false</trackRevisions>
    </reviewItem>
    <reviewItem>
      <errorID>9fcb54a7-841b-42bb-9067-2319dca31b8f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6A29EF73</paraID>
      <start>71</start>
      <end>71</end>
      <status>modified</status>
      <modifiedWord/>
      <trackRevisions>false</trackRevisions>
    </reviewItem>
    <reviewItem>
      <errorID>bbc2f6cd-69c7-4a0f-8063-59d463b1b255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7192907E</paraID>
      <start>0</start>
      <end>2</end>
      <status>modified</status>
      <modifiedWord>3.</modifiedWord>
      <trackRevisions>false</trackRevisions>
    </reviewItem>
    <reviewItem>
      <errorID>55aafc5c-222c-4ee4-9d4b-8cf8f527d757</errorID>
      <errorWord>采样</errorWord>
      <group>L1_Punc</group>
      <groupName>标点问题</groupName>
      <ability>L2_Punc_CN</ability>
      <abilityName>标点符号问题</abilityName>
      <candidateList>
        <item>；采样</item>
      </candidateList>
      <explain/>
      <paraID>7192907E</paraID>
      <start>68</start>
      <end>71</end>
      <status>modified</status>
      <modifiedWord>；采样</modifiedWord>
      <trackRevisions>false</trackRevisions>
    </reviewItem>
    <reviewItem>
      <errorID>8cc06c43-410e-4cf5-815a-b01149e70760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638E36AD</paraID>
      <start>0</start>
      <end>2</end>
      <status>modified</status>
      <modifiedWord>1.</modifiedWord>
      <trackRevisions>false</trackRevisions>
    </reviewItem>
    <reviewItem>
      <errorID>19e289da-de90-43ef-9fef-535090cf9277</errorID>
      <errorWord>也</errorWord>
      <group>L1_Punc</group>
      <groupName>标点问题</groupName>
      <ability>L2_Punc_CN</ability>
      <abilityName>标点符号问题</abilityName>
      <candidateList>
        <item>，也</item>
      </candidateList>
      <explain/>
      <paraID>638E36AD</paraID>
      <start>20</start>
      <end>22</end>
      <status>modified</status>
      <modifiedWord>，也</modifiedWord>
      <trackRevisions>false</trackRevisions>
    </reviewItem>
    <reviewItem>
      <errorID>bf1a64e2-c03c-4ff4-a1f3-a6bac074ae01</errorID>
      <errorWord>多种</errorWord>
      <group>L1_Word</group>
      <groupName>字词问题</groupName>
      <ability>L2_Typo</ability>
      <abilityName>字词错误</abilityName>
      <candidateList>
        <item>有多种</item>
      </candidateList>
      <explain/>
      <paraID>638E36AD</paraID>
      <start>33</start>
      <end>36</end>
      <status>modified</status>
      <modifiedWord>有多种</modifiedWord>
      <trackRevisions>false</trackRevisions>
    </reviewItem>
    <reviewItem>
      <errorID>5206d8d9-3490-4413-b0d9-152cb04e5549</errorID>
      <errorWord>恒</errorWord>
      <group>L1_Word</group>
      <groupName>字词问题</groupName>
      <ability>L2_Typo</ability>
      <abilityName>字词错误</abilityName>
      <candidateList>
        <item>如恒</item>
      </candidateList>
      <explain/>
      <paraID>638E36AD</paraID>
      <start>41</start>
      <end>43</end>
      <status>modified</status>
      <modifiedWord>如恒</modifiedWord>
      <trackRevisions>false</trackRevisions>
    </reviewItem>
    <reviewItem>
      <errorID>16795d82-db66-4d6b-a751-52084ecf5f6c</errorID>
      <errorWord>；</errorWord>
      <group>L1_Punc</group>
      <groupName>标点问题</groupName>
      <ability>L2_Punc_CN</ability>
      <abilityName>标点符号问题</abilityName>
      <candidateList>
        <item>、</item>
      </candidateList>
      <explain/>
      <paraID>638E36AD</paraID>
      <start>46</start>
      <end>47</end>
      <status>modified</status>
      <modifiedWord>、</modifiedWord>
      <trackRevisions>false</trackRevisions>
    </reviewItem>
    <reviewItem>
      <errorID>2eeab9d1-ec65-42a7-9a06-b54d3f3f67a4</errorID>
      <errorWord>；</errorWord>
      <group>L1_Punc</group>
      <groupName>标点问题</groupName>
      <ability>L2_Punc_CN</ability>
      <abilityName>标点符号问题</abilityName>
      <candidateList>
        <item>、</item>
      </candidateList>
      <explain/>
      <paraID>638E36AD</paraID>
      <start>51</start>
      <end>52</end>
      <status>modified</status>
      <modifiedWord>、</modifiedWord>
      <trackRevisions>false</trackRevisions>
    </reviewItem>
    <reviewItem>
      <errorID>8eb71622-ca59-47a9-8c48-89a16ab1fb4f</errorID>
      <errorWord>；</errorWord>
      <group>L1_Punc</group>
      <groupName>标点问题</groupName>
      <ability>L2_Punc_CN</ability>
      <abilityName>标点符号问题</abilityName>
      <candidateList>
        <item>、</item>
      </candidateList>
      <explain/>
      <paraID>638E36AD</paraID>
      <start>59</start>
      <end>60</end>
      <status>modified</status>
      <modifiedWord>、</modifiedWord>
      <trackRevisions>false</trackRevisions>
    </reviewItem>
    <reviewItem>
      <errorID>5e2a34fd-c709-429f-aa92-74f0a7e77022</errorID>
      <errorWord>；</errorWord>
      <group>L1_Punc</group>
      <groupName>标点问题</groupName>
      <ability>L2_Punc_CN</ability>
      <abilityName>标点符号问题</abilityName>
      <candidateList>
        <item>、</item>
      </candidateList>
      <explain/>
      <paraID>638E36AD</paraID>
      <start>65</start>
      <end>66</end>
      <status>modified</status>
      <modifiedWord>、</modifiedWord>
      <trackRevisions>false</trackRevisions>
    </reviewItem>
    <reviewItem>
      <errorID>1ca196a3-b39e-4b08-8004-e42466ecd317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649F5893</paraID>
      <start>0</start>
      <end>2</end>
      <status>modified</status>
      <modifiedWord>3.</modifiedWord>
      <trackRevisions>false</trackRevisions>
    </reviewItem>
    <reviewItem>
      <errorID>3bad7f4b-918c-42c0-9a7f-35d4bc15eff4</errorID>
      <errorWord> ．</errorWord>
      <group>L1_Word</group>
      <groupName>字词问题</groupName>
      <ability>L2_Typo</ability>
      <abilityName>字词错误</abilityName>
      <candidateList>
        <item>. </item>
      </candidateList>
      <explain/>
      <paraID>7998860E</paraID>
      <start>1</start>
      <end>3</end>
      <status>modified</status>
      <modifiedWord>. </modifiedWord>
      <trackRevisions>false</trackRevisions>
    </reviewItem>
    <reviewItem>
      <errorID>3f97639e-b1bf-48ce-bf55-4e30d4c55bb2</errorID>
      <errorWord>调节调整</errorWord>
      <group>L1_Grammar</group>
      <groupName>语法问题</groupName>
      <ability>L2_Grammar</ability>
      <abilityName>语法错误</abilityName>
      <candidateList>
        <item>调节</item>
      </candidateList>
      <explain/>
      <paraID>7998860E</paraID>
      <start>10</start>
      <end>12</end>
      <status>modified</status>
      <modifiedWord>调节</modifiedWord>
      <trackRevisions>false</trackRevisions>
    </reviewItem>
    <reviewItem>
      <errorID>f0215df0-bde0-47d1-a202-248f598c45be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7998860E</paraID>
      <start>27</start>
      <end>28</end>
      <status>modified</status>
      <modifiedWord>、</modifiedWord>
      <trackRevisions>false</trackRevisions>
    </reviewItem>
    <reviewItem>
      <errorID>ee21ba89-87e9-4dd3-95ca-007bd17729b1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3F1DA92D</paraID>
      <start>0</start>
      <end>2</end>
      <status>modified</status>
      <modifiedWord>5.</modifiedWord>
      <trackRevisions>false</trackRevisions>
    </reviewItem>
    <reviewItem>
      <errorID>5c1f571a-1985-42ac-8c99-7dfeee8e974b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59481F73</paraID>
      <start>0</start>
      <end>2</end>
      <status>modified</status>
      <modifiedWord>6.</modifiedWord>
      <trackRevisions>false</trackRevisions>
    </reviewItem>
    <reviewItem>
      <errorID>d113974e-4499-4c05-bf56-76e44c67d0ea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2E1B489</paraID>
      <start>0</start>
      <end>2</end>
      <status>modified</status>
      <modifiedWord>7.</modifiedWord>
      <trackRevisions>false</trackRevisions>
    </reviewItem>
    <reviewItem>
      <errorID>4da49de3-356d-4268-b335-468c91201bd0</errorID>
      <errorWord>LAN接口modbus TCP协议</errorWord>
      <group>L1_Other</group>
      <groupName>其他问题</groupName>
      <ability>L2_Consistency</ability>
      <abilityName>一致性检查</abilityName>
      <candidateList>
        <item>LAN MODBUS TCP</item>
      </candidateList>
      <explain>术语一致性问题，文档中对于LAN通讯协议的表述不一致，应统一为LAN MODBUS TCP</explain>
      <paraID>73510E8A</paraID>
      <start>28</start>
      <end>42</end>
      <status>modified</status>
      <modifiedWord>LAN MODBUS TCP</modifiedWord>
      <trackRevisions>false</trackRevisions>
    </reviewItem>
    <reviewItem>
      <errorID>dcf66df6-a898-49f5-a9c2-1769a920c54b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7B58580B</paraID>
      <start>5</start>
      <end>6</end>
      <status>modified</status>
      <modifiedWord>~</modifiedWord>
      <trackRevisions>false</trackRevisions>
    </reviewItem>
    <reviewItem>
      <errorID>6879eb7e-a6a0-494c-955f-e6f6dcd3ff91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6697AA15</paraID>
      <start>6</start>
      <end>7</end>
      <status>modified</status>
      <modifiedWord>~</modifiedWord>
      <trackRevisions>false</trackRevisions>
    </reviewItem>
    <reviewItem>
      <errorID>a569d5e5-b5ff-44cf-b48b-dfbcb477ee36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1AA15D63</paraID>
      <start>4</start>
      <end>5</end>
      <status>modified</status>
      <modifiedWord>~</modifiedWord>
      <trackRevisions>false</trackRevisions>
    </reviewItem>
    <reviewItem>
      <errorID>2ca9ae16-9a94-46ca-90e8-d204ad56c7f7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78E1FB67</paraID>
      <start>1</start>
      <end>2</end>
      <status>modified</status>
      <modifiedWord>~</modifiedWord>
      <trackRevisions>false</trackRevisions>
    </reviewItem>
    <reviewItem>
      <errorID>dab61f72-1483-499b-b59e-ca40c56ff004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69D9F9A0</paraID>
      <start>1</start>
      <end>2</end>
      <status>modified</status>
      <modifiedWord>~</modifiedWord>
      <trackRevisions>false</trackRevisions>
    </reviewItem>
    <reviewItem>
      <errorID>f28ae824-d8c0-432d-a57c-6934d62c864e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3CF4B745</paraID>
      <start>16</start>
      <end>17</end>
      <status>modified</status>
      <modifiedWord>(</modifiedWord>
      <trackRevisions>false</trackRevisions>
    </reviewItem>
    <reviewItem>
      <errorID>f60f53a1-9a9e-4c60-97be-7eddbbb62140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3CF4B745</paraID>
      <start>24</start>
      <end>25</end>
      <status>modified</status>
      <modifiedWord>~</modifiedWord>
      <trackRevisions>false</trackRevisions>
    </reviewItem>
    <reviewItem>
      <errorID>88b2dd96-0961-41d0-9c6b-6c34867a89d2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3CF4B745</paraID>
      <start>30</start>
      <end>31</end>
      <status>modified</status>
      <modifiedWord>)</modifiedWord>
      <trackRevisions>false</trackRevisions>
    </reviewItem>
    <reviewItem>
      <errorID>4e6d7b58-eb48-4ccb-9719-ea836396b908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67A0F9EA</paraID>
      <start>9</start>
      <end>10</end>
      <status>modified</status>
      <modifiedWord>（</modifiedWord>
      <trackRevisions>false</trackRevisions>
    </reviewItem>
    <reviewItem>
      <errorID>6943f487-3268-49c2-9487-686ddfc01d2d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67A0F9EA</paraID>
      <start>18</start>
      <end>19</end>
      <status>modified</status>
      <modifiedWord>）</modifiedWord>
      <trackRevisions>false</trackRevisions>
    </reviewItem>
    <reviewItem>
      <errorID>983a024d-0482-41c9-b067-08c8ec7da97b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17D4E0FA</paraID>
      <start>8</start>
      <end>9</end>
      <status>modified</status>
      <modifiedWord>（</modifiedWord>
      <trackRevisions>false</trackRevisions>
    </reviewItem>
    <reviewItem>
      <errorID>dac66d1a-41e5-48e0-8480-89d60173b726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17D4E0FA</paraID>
      <start>20</start>
      <end>21</end>
      <status>modified</status>
      <modifiedWord>）</modifiedWord>
      <trackRevisions>false</trackRevisions>
    </reviewItem>
    <reviewItem>
      <errorID>58a2d4c4-e54e-4aa0-9651-b23f5ed4af51</errorID>
      <errorWord>，</errorWord>
      <group>L1_Word</group>
      <groupName>字词问题</groupName>
      <ability>L2_Typo</ability>
      <abilityName>字词错误</abilityName>
      <candidateList>
        <item>按下</item>
      </candidateList>
      <explain/>
      <paraID>2F79B3FE</paraID>
      <start>18</start>
      <end>20</end>
      <status>modified</status>
      <modifiedWord>按下</modifiedWord>
      <trackRevisions>false</trackRevisions>
    </reviewItem>
    <reviewItem>
      <errorID>9f65bb68-a647-4423-b4cd-2e123e37512a</errorID>
      <errorWord>。</errorWord>
      <group>L1_Word</group>
      <groupName>字词问题</groupName>
      <ability>L2_Typo</ability>
      <abilityName>字词错误</abilityName>
      <candidateList>
        <item>键。</item>
      </candidateList>
      <explain/>
      <paraID>2F79B3FE</paraID>
      <start>22</start>
      <end>24</end>
      <status>modified</status>
      <modifiedWord>键。</modifiedWord>
      <trackRevisions>false</trackRevisions>
    </reviewItem>
    <reviewItem>
      <errorID>603b1500-ddac-4ebc-b88b-78686b0160ad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7AECB240</paraID>
      <start>3</start>
      <end>3</end>
      <status>modified</status>
      <modifiedWord/>
      <trackRevisions>false</trackRevisions>
    </reviewItem>
    <reviewItem>
      <errorID>889b40f5-553f-4ea1-b536-7354fbb098bb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7AECB240</paraID>
      <start>5</start>
      <end>5</end>
      <status>modified</status>
      <modifiedWord/>
      <trackRevisions>false</trackRevisions>
    </reviewItem>
    <reviewItem>
      <errorID>225a5f4e-319c-4aa5-b7f0-3356f1814d99</errorID>
      <errorWord>。,</errorWord>
      <group>L1_Punc</group>
      <groupName>标点问题</groupName>
      <ability>L2_Punc_CN</ability>
      <abilityName>标点符号问题</abilityName>
      <candidateList>
        <item>。</item>
      </candidateList>
      <explain/>
      <paraID>7AECB240</paraID>
      <start>30</start>
      <end>31</end>
      <status>modified</status>
      <modifiedWord>。</modifiedWord>
      <trackRevisions>false</trackRevisions>
    </reviewItem>
    <reviewItem>
      <errorID>976e7a19-8ed9-41fb-8ba8-490a420b8fb9</errorID>
      <errorWord>通过，</errorWord>
      <group>L1_Word</group>
      <groupName>字词问题</groupName>
      <ability>L2_Typo</ability>
      <abilityName>字词错误</abilityName>
      <candidateList>
        <item>，通过</item>
      </candidateList>
      <explain/>
      <paraID>107CA6E9</paraID>
      <start>6</start>
      <end>9</end>
      <status>modified</status>
      <modifiedWord>，通过</modifiedWord>
      <trackRevisions>false</trackRevisions>
    </reviewItem>
    <reviewItem>
      <errorID>51fc326f-8710-4aa5-aabf-14c1c8f653b0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5ABD26ED</paraID>
      <start>46</start>
      <end>47</end>
      <status>modified</status>
      <modifiedWord>：</modifiedWord>
      <trackRevisions>false</trackRevisions>
    </reviewItem>
    <reviewItem>
      <errorID>47541dae-553b-4626-b14b-d07349be76e5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74DA019B</paraID>
      <start>6</start>
      <end>7</end>
      <status>modified</status>
      <modifiedWord>（</modifiedWord>
      <trackRevisions>false</trackRevisions>
    </reviewItem>
    <reviewItem>
      <errorID>9c4e2522-4d81-4bca-ae4c-6e7df9a57cd4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74DA019B</paraID>
      <start>9</start>
      <end>10</end>
      <status>modified</status>
      <modifiedWord>）</modifiedWord>
      <trackRevisions>false</trackRevisions>
    </reviewItem>
    <reviewItem>
      <errorID>1742b0c5-1196-4561-b2d0-5794a907b638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606A4672</paraID>
      <start>16</start>
      <end>17</end>
      <status>modified</status>
      <modifiedWord>（</modifiedWord>
      <trackRevisions>false</trackRevisions>
    </reviewItem>
    <reviewItem>
      <errorID>650980ba-08a3-4209-894b-b17e4acaf602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606A4672</paraID>
      <start>21</start>
      <end>22</end>
      <status>modified</status>
      <modifiedWord>）</modifiedWord>
      <trackRevisions>false</trackRevisions>
    </reviewItem>
    <reviewItem>
      <errorID>57483b9b-5549-4dbc-b1bc-7dfc4c989c76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5DC9CCFF</paraID>
      <start>10</start>
      <end>11</end>
      <status>modified</status>
      <modifiedWord>（</modifiedWord>
      <trackRevisions>false</trackRevisions>
    </reviewItem>
    <reviewItem>
      <errorID>532d7702-b20c-4e69-92e6-1fa584836f22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5DC9CCFF</paraID>
      <start>16</start>
      <end>17</end>
      <status>modified</status>
      <modifiedWord>）</modifiedWord>
      <trackRevisions>false</trackRevisions>
    </reviewItem>
    <reviewItem>
      <errorID>31627247-465d-41ef-a9a5-9b447ffc627e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5BD5C5BB</paraID>
      <start>29</start>
      <end>30</end>
      <status>modified</status>
      <modifiedWord>，</modifiedWord>
      <trackRevisions>false</trackRevisions>
    </reviewItem>
    <reviewItem>
      <errorID>bb5e88e7-ff64-4839-aaac-37e67ff04fb7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641EC2B1</paraID>
      <start>62</start>
      <end>63</end>
      <status>modified</status>
      <modifiedWord>；</modifiedWord>
      <trackRevisions>false</trackRevisions>
    </reviewItem>
    <reviewItem>
      <errorID>d54b55ab-284f-4b6a-8c46-11edc018b20e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666DB76</paraID>
      <start>3</start>
      <end>4</end>
      <status>modified</status>
      <modifiedWord>（</modifiedWord>
      <trackRevisions>false</trackRevisions>
    </reviewItem>
    <reviewItem>
      <errorID>55a20bc5-6b15-495a-a410-a3661b8636b9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666DB76</paraID>
      <start>6</start>
      <end>7</end>
      <status>modified</status>
      <modifiedWord>）</modifiedWord>
      <trackRevisions>false</trackRevisions>
    </reviewItem>
    <reviewItem>
      <errorID>b688ae53-2d73-41ae-9ff9-97600994cccf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40CE426C</paraID>
      <start>3</start>
      <end>4</end>
      <status>modified</status>
      <modifiedWord>（</modifiedWord>
      <trackRevisions>false</trackRevisions>
    </reviewItem>
    <reviewItem>
      <errorID>710e8a51-0ab2-4508-aa6c-3a7192d55e89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40CE426C</paraID>
      <start>6</start>
      <end>7</end>
      <status>modified</status>
      <modifiedWord>）</modifiedWord>
      <trackRevisions>false</trackRevisions>
    </reviewItem>
    <reviewItem>
      <errorID>e029afb0-33f9-48f6-9f0f-4e557db5ea51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5D278F3D</paraID>
      <start>4</start>
      <end>5</end>
      <status>modified</status>
      <modifiedWord>（</modifiedWord>
      <trackRevisions>false</trackRevisions>
    </reviewItem>
    <reviewItem>
      <errorID>442d1fe7-8d4d-46f3-ab81-622110ceb747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5D278F3D</paraID>
      <start>7</start>
      <end>8</end>
      <status>modified</status>
      <modifiedWord>）</modifiedWord>
      <trackRevisions>false</trackRevisions>
    </reviewItem>
    <reviewItem>
      <errorID>18731fbb-7dd7-408e-83a6-d127e83d3613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4A3846B0</paraID>
      <start>4</start>
      <end>5</end>
      <status>modified</status>
      <modifiedWord>（</modifiedWord>
      <trackRevisions>false</trackRevisions>
    </reviewItem>
    <reviewItem>
      <errorID>d535829c-c212-4a62-8d47-667162561e0a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4A3846B0</paraID>
      <start>7</start>
      <end>8</end>
      <status>modified</status>
      <modifiedWord>）</modifiedWord>
      <trackRevisions>false</trackRevisions>
    </reviewItem>
    <reviewItem>
      <errorID>a421a28a-d3ec-4594-b18c-ce441dc15e5d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3B72A1FD</paraID>
      <start>2</start>
      <end>3</end>
      <status>modified</status>
      <modifiedWord>：</modifiedWord>
      <trackRevisions>false</trackRevisions>
    </reviewItem>
    <reviewItem>
      <errorID>b662b270-9fc3-490c-828d-d6fb36cc84d9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3B72A1FD</paraID>
      <start>9</start>
      <end>10</end>
      <status>modified</status>
      <modifiedWord>，</modifiedWord>
      <trackRevisions>false</trackRevisions>
    </reviewItem>
    <reviewItem>
      <errorID>5d014f1e-44dd-4354-807e-3ffe2b61f0a4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3B72A1FD</paraID>
      <start>49</start>
      <end>50</end>
      <status>modified</status>
      <modifiedWord>（</modifiedWord>
      <trackRevisions>false</trackRevisions>
    </reviewItem>
    <reviewItem>
      <errorID>36791ebf-8c81-451d-a2c2-1737bce6544c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3B72A1FD</paraID>
      <start>54</start>
      <end>55</end>
      <status>modified</status>
      <modifiedWord>）</modifiedWord>
      <trackRevisions>false</trackRevisions>
    </reviewItem>
    <reviewItem>
      <errorID>7dfd90af-1011-496a-baf7-e8c9ea8814d9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2C6364A2</paraID>
      <start>38</start>
      <end>39</end>
      <status>modified</status>
      <modifiedWord>（</modifiedWord>
      <trackRevisions>false</trackRevisions>
    </reviewItem>
    <reviewItem>
      <errorID>3a21a514-6c90-4397-8145-73fa28de5c27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2C6364A2</paraID>
      <start>42</start>
      <end>43</end>
      <status>modified</status>
      <modifiedWord>）</modifiedWord>
      <trackRevisions>false</trackRevisions>
    </reviewItem>
    <reviewItem>
      <errorID>a65de5e3-6ddf-42a4-a587-4b8150c6be63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4986A7FD</paraID>
      <start>6</start>
      <end>7</end>
      <status>modified</status>
      <modifiedWord>：</modifiedWord>
      <trackRevisions>false</trackRevisions>
    </reviewItem>
    <reviewItem>
      <errorID>3555778e-cd25-4cbc-a65e-f2eabba8933d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60453200</paraID>
      <start>16</start>
      <end>17</end>
      <status>modified</status>
      <modifiedWord>，</modifiedWord>
      <trackRevisions>false</trackRevisions>
    </reviewItem>
    <reviewItem>
      <errorID>a07e43a0-3373-4653-9211-22c4d881a673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21AB2577</paraID>
      <start>9</start>
      <end>10</end>
      <status>modified</status>
      <modifiedWord>（</modifiedWord>
      <trackRevisions>false</trackRevisions>
    </reviewItem>
    <reviewItem>
      <errorID>b3faefd8-56a2-48b2-b2f5-2ffce43b79e1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21AB2577</paraID>
      <start>12</start>
      <end>13</end>
      <status>modified</status>
      <modifiedWord>）</modifiedWord>
      <trackRevisions>false</trackRevisions>
    </reviewItem>
    <reviewItem>
      <errorID>3b30a35f-1ec7-4625-974f-ac421081cb06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1800B282</paraID>
      <start>4</start>
      <end>5</end>
      <status>modified</status>
      <modifiedWord>：</modifiedWord>
      <trackRevisions>false</trackRevisions>
    </reviewItem>
    <reviewItem>
      <errorID>0f1080e8-7979-4849-b61a-07b9b98e9978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1800B282</paraID>
      <start>10</start>
      <end>11</end>
      <status>modified</status>
      <modifiedWord>（</modifiedWord>
      <trackRevisions>false</trackRevisions>
    </reviewItem>
    <reviewItem>
      <errorID>c45a5c21-6693-49a0-9410-cf684556a885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1800B282</paraID>
      <start>13</start>
      <end>14</end>
      <status>modified</status>
      <modifiedWord>）</modifiedWord>
      <trackRevisions>false</trackRevisions>
    </reviewItem>
    <reviewItem>
      <errorID>bd2378f1-0af5-4a29-8a58-96c8ba814862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7512A7DB</paraID>
      <start>5</start>
      <end>6</end>
      <status>modified</status>
      <modifiedWord>（</modifiedWord>
      <trackRevisions>false</trackRevisions>
    </reviewItem>
    <reviewItem>
      <errorID>0afdd9ea-1fdc-4643-9f68-7a2ca4604219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7512A7DB</paraID>
      <start>11</start>
      <end>12</end>
      <status>modified</status>
      <modifiedWord>）</modifiedWord>
      <trackRevisions>false</trackRevisions>
    </reviewItem>
    <reviewItem>
      <errorID>a1c1c8c5-b4ca-44b1-bdf6-29f2c874f78b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66DAD62B</paraID>
      <start>2</start>
      <end>3</end>
      <status>modified</status>
      <modifiedWord>：</modifiedWord>
      <trackRevisions>false</trackRevisions>
    </reviewItem>
    <reviewItem>
      <errorID>93c81496-e3a2-49e3-b116-dd44eaca385a</errorID>
      <errorWord>清</errorWord>
      <group>L1_Word</group>
      <groupName>字词问题</groupName>
      <ability>L2_Typo</ability>
      <abilityName>字词错误</abilityName>
      <candidateList>
        <item>清除</item>
      </candidateList>
      <explain>〈动〉扫除净尽；全部去掉：～积雪｜～积弊｜～内奸。</explain>
      <paraID>66DAD62B</paraID>
      <start>16</start>
      <end>18</end>
      <status>modified</status>
      <modifiedWord>清除</modifiedWord>
      <trackRevisions>false</trackRevisions>
    </reviewItem>
    <reviewItem>
      <errorID>7a0a5487-b072-437d-986e-ed02a9f46281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337DD137</paraID>
      <start>7</start>
      <end>8</end>
      <status>modified</status>
      <modifiedWord>（</modifiedWord>
      <trackRevisions>false</trackRevisions>
    </reviewItem>
    <reviewItem>
      <errorID>95b6e468-c07d-4288-8e16-3facc84413d8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337DD137</paraID>
      <start>11</start>
      <end>12</end>
      <status>modified</status>
      <modifiedWord>）</modifiedWord>
      <trackRevisions>false</trackRevisions>
    </reviewItem>
    <reviewItem>
      <errorID>11e8ac16-c10a-4e96-b8e9-fe017234f76c</errorID>
      <errorWord>..</errorWord>
      <group>L1_Punc</group>
      <groupName>标点问题</groupName>
      <ability>L2_Punc_CN</ability>
      <abilityName>标点符号问题</abilityName>
      <candidateList>
        <item>.</item>
      </candidateList>
      <explain/>
      <paraID>7DA2C999</paraID>
      <start>28</start>
      <end>29</end>
      <status>modified</status>
      <modifiedWord>.</modifiedWord>
      <trackRevisions>false</trackRevisions>
    </reviewItem>
    <reviewItem>
      <errorID>8ad86b15-3ee3-4c7e-b8c2-8a5acda8d058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7DA2C999</paraID>
      <start>39</start>
      <end>40</end>
      <status>modified</status>
      <modifiedWord>，</modifiedWord>
      <trackRevisions>false</trackRevisions>
    </reviewItem>
    <reviewItem>
      <errorID>4a1dc3ce-8015-43c0-b53b-afea521806e4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6982B2A6</paraID>
      <start>16</start>
      <end>17</end>
      <status>modified</status>
      <modifiedWord>“</modifiedWord>
      <trackRevisions>false</trackRevisions>
    </reviewItem>
    <reviewItem>
      <errorID>5086b531-5805-4190-aa73-30e12ade859b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6982B2A6</paraID>
      <start>19</start>
      <end>20</end>
      <status>modified</status>
      <modifiedWord>”</modifiedWord>
      <trackRevisions>false</trackRevisions>
    </reviewItem>
    <reviewItem>
      <errorID>d8430fbf-99e2-4a92-b75d-aa43145250d9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52FA51C7</paraID>
      <start>10</start>
      <end>11</end>
      <status>modified</status>
      <modifiedWord>“</modifiedWord>
      <trackRevisions>false</trackRevisions>
    </reviewItem>
    <reviewItem>
      <errorID>554a58c5-d619-4e2a-8d6e-f5dfd53fda85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52FA51C7</paraID>
      <start>13</start>
      <end>14</end>
      <status>modified</status>
      <modifiedWord>”</modifiedWord>
      <trackRevisions>false</trackRevisions>
    </reviewItem>
    <reviewItem>
      <errorID>94c56c68-c074-4746-bb22-4aad8cc40b45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7CFC647E</paraID>
      <start>5</start>
      <end>6</end>
      <status>modified</status>
      <modifiedWord>：</modifiedWord>
      <trackRevisions>false</trackRevisions>
    </reviewItem>
    <reviewItem>
      <errorID>7ccddd95-6e6b-4208-b237-e8d1678b05f6</errorID>
      <errorWord>边沿</errorWord>
      <group>L1_Word</group>
      <groupName>字词问题</groupName>
      <ability>L2_Typo</ability>
      <abilityName>字词错误</abilityName>
      <candidateList>
        <item>边缘</item>
      </candidateList>
      <explain/>
      <paraID>7CFC647E</paraID>
      <start>39</start>
      <end>41</end>
      <status>modified</status>
      <modifiedWord>边缘</modifiedWord>
      <trackRevisions>false</trackRevisions>
    </reviewItem>
    <reviewItem>
      <errorID>dae5e41a-d8ed-41c5-830c-41cf9e414a4c</errorID>
      <errorWord>: </errorWord>
      <group>L1_Punc</group>
      <groupName>标点问题</groupName>
      <ability>L2_Punc_CN</ability>
      <abilityName>标点符号问题</abilityName>
      <candidateList>
        <item>：</item>
      </candidateList>
      <explain/>
      <paraID>7CDD9D65</paraID>
      <start>4</start>
      <end>5</end>
      <status>modified</status>
      <modifiedWord>：</modifiedWord>
      <trackRevisions>false</trackRevisions>
    </reviewItem>
    <reviewItem>
      <errorID>80468a16-0205-4013-a673-7fb89a64efcc</errorID>
      <errorWord>, </errorWord>
      <group>L1_Punc</group>
      <groupName>标点问题</groupName>
      <ability>L2_Punc_CN</ability>
      <abilityName>标点符号问题</abilityName>
      <candidateList>
        <item>，</item>
      </candidateList>
      <explain/>
      <paraID>2BFF7774</paraID>
      <start>36</start>
      <end>37</end>
      <status>modified</status>
      <modifiedWord>，</modifiedWord>
      <trackRevisions>false</trackRevisions>
    </reviewItem>
    <reviewItem>
      <errorID>6874fc84-c408-4443-b037-4ac6f7d64883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2BFF7774</paraID>
      <start>55</start>
      <end>56</end>
      <status>modified</status>
      <modifiedWord>：</modifiedWord>
      <trackRevisions>false</trackRevisions>
    </reviewItem>
    <reviewItem>
      <errorID>fe4f836d-4932-45a9-9529-77f352ddad8d</errorID>
      <errorWord>: </errorWord>
      <group>L1_Punc</group>
      <groupName>标点问题</groupName>
      <ability>L2_Punc_CN</ability>
      <abilityName>标点符号问题</abilityName>
      <candidateList>
        <item>：</item>
      </candidateList>
      <explain/>
      <paraID> E43A9E9</paraID>
      <start>4</start>
      <end>5</end>
      <status>modified</status>
      <modifiedWord>：</modifiedWord>
      <trackRevisions>false</trackRevisions>
    </reviewItem>
    <reviewItem>
      <errorID>dc150504-a12e-4df7-96d5-fd9d7a814ac3</errorID>
      <errorWord>: </errorWord>
      <group>L1_Punc</group>
      <groupName>标点问题</groupName>
      <ability>L2_Punc_CN</ability>
      <abilityName>标点符号问题</abilityName>
      <candidateList>
        <item>：</item>
      </candidateList>
      <explain/>
      <paraID>1792024B</paraID>
      <start>4</start>
      <end>5</end>
      <status>modified</status>
      <modifiedWord>：</modifiedWord>
      <trackRevisions>false</trackRevisions>
    </reviewItem>
    <reviewItem>
      <errorID>26550e73-59ee-496f-90de-7b6dbe66dd14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6EA835F8</paraID>
      <start>6</start>
      <end>7</end>
      <status>modified</status>
      <modifiedWord>：</modifiedWord>
      <trackRevisions>false</trackRevisions>
    </reviewItem>
    <reviewItem>
      <errorID>4e8e63ce-682c-4543-a21a-28b49a56dd38</errorID>
      <errorWord>, </errorWord>
      <group>L1_Punc</group>
      <groupName>标点问题</groupName>
      <ability>L2_Punc_CN</ability>
      <abilityName>标点符号问题</abilityName>
      <candidateList>
        <item>，</item>
      </candidateList>
      <explain/>
      <paraID>4724216A</paraID>
      <start>25</start>
      <end>26</end>
      <status>modified</status>
      <modifiedWord>，</modifiedWord>
      <trackRevisions>false</trackRevisions>
    </reviewItem>
    <reviewItem>
      <errorID>65cd44ea-1828-4e2a-b172-e12b728a476c</errorID>
      <errorWord>: </errorWord>
      <group>L1_Punc</group>
      <groupName>标点问题</groupName>
      <ability>L2_Punc_CN</ability>
      <abilityName>标点符号问题</abilityName>
      <candidateList>
        <item>：</item>
      </candidateList>
      <explain/>
      <paraID>683CB054</paraID>
      <start>6</start>
      <end>7</end>
      <status>modified</status>
      <modifiedWord>：</modifiedWord>
      <trackRevisions>false</trackRevisions>
    </reviewItem>
    <reviewItem>
      <errorID>3ad78852-4147-49e3-b70a-b417cd0a98aa</errorID>
      <errorWord>: </errorWord>
      <group>L1_Punc</group>
      <groupName>标点问题</groupName>
      <ability>L2_Punc_CN</ability>
      <abilityName>标点符号问题</abilityName>
      <candidateList>
        <item>：</item>
      </candidateList>
      <explain/>
      <paraID>67A7C6D6</paraID>
      <start>6</start>
      <end>7</end>
      <status>modified</status>
      <modifiedWord>：</modifiedWord>
      <trackRevisions>false</trackRevisions>
    </reviewItem>
    <reviewItem>
      <errorID>2db4fda3-cda3-4fdb-89c3-536d69d53845</errorID>
      <errorWord>: </errorWord>
      <group>L1_Punc</group>
      <groupName>标点问题</groupName>
      <ability>L2_Punc_CN</ability>
      <abilityName>标点符号问题</abilityName>
      <candidateList>
        <item>：</item>
      </candidateList>
      <explain/>
      <paraID>72D2CE99</paraID>
      <start>7</start>
      <end>8</end>
      <status>modified</status>
      <modifiedWord>：</modifiedWord>
      <trackRevisions>false</trackRevisions>
    </reviewItem>
    <reviewItem>
      <errorID>8c5bc784-9c20-48c4-a5b0-3c8943b54b92</errorID>
      <errorWord>, </errorWord>
      <group>L1_Punc</group>
      <groupName>标点问题</groupName>
      <ability>L2_Punc_CN</ability>
      <abilityName>标点符号问题</abilityName>
      <candidateList>
        <item>，</item>
      </candidateList>
      <explain/>
      <paraID>57C19F9C</paraID>
      <start>21</start>
      <end>22</end>
      <status>modified</status>
      <modifiedWord>，</modifiedWord>
      <trackRevisions>false</trackRevisions>
    </reviewItem>
    <reviewItem>
      <errorID>4370bcb7-44a3-4d1e-88f2-4ddd1100aae6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6112F9BE</paraID>
      <start>19</start>
      <end>20</end>
      <status>modified</status>
      <modifiedWord>（</modifiedWord>
      <trackRevisions>false</trackRevisions>
    </reviewItem>
    <reviewItem>
      <errorID>68d17db5-4c02-429a-8849-45d3c09d2a4b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6112F9BE</paraID>
      <start>27</start>
      <end>28</end>
      <status>modified</status>
      <modifiedWord>）</modifiedWord>
      <trackRevisions>false</trackRevisions>
    </reviewItem>
    <reviewItem>
      <errorID>279f0afe-4dec-4339-9c95-a99ebc291348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4EC2E072</paraID>
      <start>15</start>
      <end>16</end>
      <status>modified</status>
      <modifiedWord>）</modifiedWord>
      <trackRevisions>false</trackRevisions>
    </reviewItem>
    <reviewItem>
      <errorID>ebc3108b-3b30-4f15-8d2a-8728d50ff763</errorID>
      <errorWord>, </errorWord>
      <group>L1_Punc</group>
      <groupName>标点问题</groupName>
      <ability>L2_Punc_CN</ability>
      <abilityName>标点符号问题</abilityName>
      <candidateList>
        <item>，</item>
      </candidateList>
      <explain/>
      <paraID>4EC2E072</paraID>
      <start>34</start>
      <end>35</end>
      <status>modified</status>
      <modifiedWord>，</modifiedWord>
      <trackRevisions>false</trackRevisions>
    </reviewItem>
    <reviewItem>
      <errorID>28ae62fd-c6b8-41c5-89f0-c6c4bc4e2bdb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5773ADE0</paraID>
      <start>1</start>
      <end>1</end>
      <status>modified</status>
      <modifiedWord/>
      <trackRevisions>false</trackRevisions>
    </reviewItem>
    <reviewItem>
      <errorID>4eb92fcd-0174-480e-ba76-8cdaf0425e60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54C8636F</paraID>
      <start>1</start>
      <end>1</end>
      <status>modified</status>
      <modifiedWord/>
      <trackRevisions>false</trackRevisions>
    </reviewItem>
    <reviewItem>
      <errorID>113c6ebb-0b45-4afa-a977-8bd975f59325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3104964B</paraID>
      <start>1</start>
      <end>1</end>
      <status>modified</status>
      <modifiedWord/>
      <trackRevisions>false</trackRevisions>
    </reviewItem>
    <reviewItem>
      <errorID>e13f8208-0d66-4e47-9710-dd12c43cff79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3440C7A1</paraID>
      <start>1</start>
      <end>1</end>
      <status>modified</status>
      <modifiedWord/>
      <trackRevisions>false</trackRevisions>
    </reviewItem>
    <reviewItem>
      <errorID>9c4792d8-a590-4281-9d13-81c47a0de6df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6E3ED60</paraID>
      <start>1</start>
      <end>1</end>
      <status>modified</status>
      <modifiedWord/>
      <trackRevisions>false</trackRevisions>
    </reviewItem>
    <reviewItem>
      <errorID>7ee3f68c-8e39-43fb-a2ad-3ecd3941c60c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23D45269</paraID>
      <start>1</start>
      <end>1</end>
      <status>modified</status>
      <modifiedWord/>
      <trackRevisions>false</trackRevisions>
    </reviewItem>
    <reviewItem>
      <errorID>945c5063-e8aa-429a-9bdb-b9f3437031a8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33B7EB8E</paraID>
      <start>1</start>
      <end>1</end>
      <status>modified</status>
      <modifiedWord/>
      <trackRevisions>false</trackRevisions>
    </reviewItem>
    <reviewItem>
      <errorID>b8b94fc1-cba3-4a9c-a879-b875d5e4361e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3ED742D6</paraID>
      <start>1</start>
      <end>1</end>
      <status>modified</status>
      <modifiedWord/>
      <trackRevisions>false</trackRevisions>
    </reviewItem>
    <reviewItem>
      <errorID>f70d3ec0-1e62-46d3-9103-2daa5c4780dc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AE6E417</paraID>
      <start>1</start>
      <end>1</end>
      <status>modified</status>
      <modifiedWord/>
      <trackRevisions>false</trackRevisions>
    </reviewItem>
    <reviewItem>
      <errorID>686dac2f-2d91-4fc8-9c6c-db30ec673e1e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3E51AE43</paraID>
      <start>3</start>
      <end>4</end>
      <status>modified</status>
      <modifiedWord>：</modifiedWord>
      <trackRevisions>false</trackRevisions>
    </reviewItem>
    <reviewItem>
      <errorID>213d1fe1-d612-4c16-ac04-63d75b3c916b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1F1170EB</paraID>
      <start>3</start>
      <end>4</end>
      <status>modified</status>
      <modifiedWord>：</modifiedWord>
      <trackRevisions>false</trackRevisions>
    </reviewItem>
    <reviewItem>
      <errorID>c5781645-eed0-4bfd-a448-fe67e5084656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5183D241</paraID>
      <start>2</start>
      <end>3</end>
      <status>modified</status>
      <modifiedWord>：</modifiedWord>
      <trackRevisions>false</trackRevisions>
    </reviewItem>
    <reviewItem>
      <errorID>9faceef9-db18-4b4a-ae53-c93aaa0af4de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5183D241</paraID>
      <start>16</start>
      <end>17</end>
      <status>modified</status>
      <modifiedWord>，</modifiedWord>
      <trackRevisions>false</trackRevisions>
    </reviewItem>
    <reviewItem>
      <errorID>f763cde8-afc2-445f-9b41-468b0b0be5e8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71107563</paraID>
      <start>19</start>
      <end>20</end>
      <status>modified</status>
      <modifiedWord>：</modifiedWord>
      <trackRevisions>false</trackRevisions>
    </reviewItem>
    <reviewItem>
      <errorID>c2728080-d9cb-40ab-aaac-90b0f429019b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38035B3D</paraID>
      <start>38</start>
      <end>39</end>
      <status>modified</status>
      <modifiedWord>（</modifiedWord>
      <trackRevisions>false</trackRevisions>
    </reviewItem>
    <reviewItem>
      <errorID>69d16b0b-21f3-4c97-94d9-2f31dabad771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38035B3D</paraID>
      <start>43</start>
      <end>44</end>
      <status>modified</status>
      <modifiedWord>“</modifiedWord>
      <trackRevisions>false</trackRevisions>
    </reviewItem>
    <reviewItem>
      <errorID>1c07439a-1ad2-4344-ac96-d3cd826da245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38035B3D</paraID>
      <start>46</start>
      <end>47</end>
      <status>modified</status>
      <modifiedWord>”</modifiedWord>
      <trackRevisions>false</trackRevisions>
    </reviewItem>
    <reviewItem>
      <errorID>f0b5a6ab-ad8c-46ae-aaee-60026c056278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38035B3D</paraID>
      <start>47</start>
      <end>48</end>
      <status>modified</status>
      <modifiedWord>）</modifiedWord>
      <trackRevisions>false</trackRevisions>
    </reviewItem>
    <reviewItem>
      <errorID>9a866a4b-538a-4201-bd87-1c6ee6a3be96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38035B3D</paraID>
      <start>246</start>
      <end>247</end>
      <status>modified</status>
      <modifiedWord>（</modifiedWord>
      <trackRevisions>false</trackRevisions>
    </reviewItem>
    <reviewItem>
      <errorID>95c67ad6-67b2-4858-b947-73e5051698e3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38035B3D</paraID>
      <start>261</start>
      <end>262</end>
      <status>modified</status>
      <modifiedWord>）</modifiedWord>
      <trackRevisions>false</trackRevisions>
    </reviewItem>
    <reviewItem>
      <errorID>05f7c6d3-672a-40b1-b369-bf77c22025cf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709117A6</paraID>
      <start>2</start>
      <end>3</end>
      <status>modified</status>
      <modifiedWord>：</modifiedWord>
      <trackRevisions>false</trackRevisions>
    </reviewItem>
    <reviewItem>
      <errorID>21c4f4ad-a5f9-49d1-acbe-118fbe2f4a18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16A30EC1</paraID>
      <start>245</start>
      <end>246</end>
      <status>modified</status>
      <modifiedWord>（</modifiedWord>
      <trackRevisions>false</trackRevisions>
    </reviewItem>
    <reviewItem>
      <errorID>62920da3-d271-4af5-ac1e-05317b00c997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16A30EC1</paraID>
      <start>251</start>
      <end>252</end>
      <status>modified</status>
      <modifiedWord>）</modifiedWord>
      <trackRevisions>false</trackRevisions>
    </reviewItem>
    <reviewItem>
      <errorID>1daceb9d-59fa-430e-9b93-eb7d0ff6f52a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16A30EC1</paraID>
      <start>517</start>
      <end>518</end>
      <status>modified</status>
      <modifiedWord>（</modifiedWord>
      <trackRevisions>false</trackRevisions>
    </reviewItem>
    <reviewItem>
      <errorID>1351a28c-5a9a-4303-b82b-3311d1ab9d45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16A30EC1</paraID>
      <start>520</start>
      <end>521</end>
      <status>modified</status>
      <modifiedWord>）</modifiedWord>
      <trackRevisions>false</trackRevisions>
    </reviewItem>
    <reviewItem>
      <errorID>517c1fdf-4593-4e29-aaa7-8278c1cc7277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16A30EC1</paraID>
      <start>697</start>
      <end>698</end>
      <status>modified</status>
      <modifiedWord>（</modifiedWord>
      <trackRevisions>false</trackRevisions>
    </reviewItem>
    <reviewItem>
      <errorID>c316637b-5467-4481-90a0-c15913f6a9ff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16A30EC1</paraID>
      <start>701</start>
      <end>702</end>
      <status>modified</status>
      <modifiedWord>）</modifiedWord>
      <trackRevisions>false</trackRevisions>
    </reviewItem>
    <reviewItem>
      <errorID>41030bf0-14d8-4412-a884-92f7dc776c35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16A30EC1</paraID>
      <start>853</start>
      <end>854</end>
      <status>modified</status>
      <modifiedWord>：</modifiedWord>
      <trackRevisions>false</trackRevisions>
    </reviewItem>
    <reviewItem>
      <errorID>48810b4e-3270-434f-a745-496ccb035dc6</errorID>
      <errorWord>"</errorWord>
      <group>L1_Format</group>
      <groupName>格式问题</groupName>
      <ability>L2_HalfPunc_CN</ability>
      <abilityName>全半角问题</abilityName>
      <candidateList/>
      <explain>文本全半角错误。</explain>
      <paraID>16A30EC1</paraID>
      <start>877</start>
      <end>878</end>
      <status>ignored</status>
      <modifiedWord/>
      <trackRevisions>false</trackRevisions>
    </reviewItem>
    <reviewItem>
      <errorID>386a346c-991d-4ce0-b02f-d43910ae92f6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16A30EC1</paraID>
      <start>880</start>
      <end>881</end>
      <status>modified</status>
      <modifiedWord>：</modifiedWord>
      <trackRevisions>false</trackRevisions>
    </reviewItem>
    <reviewItem>
      <errorID>769d2873-ad16-469e-83c8-d368f44a4613</errorID>
      <errorWord>:.</errorWord>
      <group>L1_Punc</group>
      <groupName>标点问题</groupName>
      <ability>L2_Punc_CN</ability>
      <abilityName>标点符号问题</abilityName>
      <candidateList>
        <item>:</item>
      </candidateList>
      <explain/>
      <paraID>16A30EC1</paraID>
      <start>883</start>
      <end>884</end>
      <status>modified</status>
      <modifiedWord>:</modifiedWord>
      <trackRevisions>false</trackRevisions>
    </reviewItem>
    <reviewItem>
      <errorID>2956ab88-5506-45c9-b838-94a48bed01cf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16A30EC1</paraID>
      <start>891</start>
      <end>892</end>
      <status>modified</status>
      <modifiedWord>：</modifiedWord>
      <trackRevisions>false</trackRevisions>
    </reviewItem>
    <reviewItem>
      <errorID>29d8ff15-04e6-4db4-9024-ddb8947617a4</errorID>
      <errorWord>:.</errorWord>
      <group>L1_Punc</group>
      <groupName>标点问题</groupName>
      <ability>L2_Punc_CN</ability>
      <abilityName>标点符号问题</abilityName>
      <candidateList>
        <item>:</item>
      </candidateList>
      <explain/>
      <paraID>16A30EC1</paraID>
      <start>894</start>
      <end>895</end>
      <status>modified</status>
      <modifiedWord>:</modifiedWord>
      <trackRevisions>false</trackRevisions>
    </reviewItem>
    <reviewItem>
      <errorID>af498aad-1385-4c66-8602-632df948ed2e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16A30EC1</paraID>
      <start>902</start>
      <end>903</end>
      <status>modified</status>
      <modifiedWord>：</modifiedWord>
      <trackRevisions>false</trackRevisions>
    </reviewItem>
    <reviewItem>
      <errorID>fe4a8470-623c-43b6-8b90-3de49f48a8df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16A30EC1</paraID>
      <start>910</start>
      <end>911</end>
      <status>modified</status>
      <modifiedWord>：</modifiedWord>
      <trackRevisions>false</trackRevisions>
    </reviewItem>
    <reviewItem>
      <errorID>dc8798e6-fae2-477d-9116-3a5623e68ae1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16A30EC1</paraID>
      <start>920</start>
      <end>921</end>
      <status>modified</status>
      <modifiedWord>：</modifiedWord>
      <trackRevisions>false</trackRevisions>
    </reviewItem>
    <reviewItem>
      <errorID>dbf33a73-e1c7-43b4-8cc6-40337355b687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2B623599</paraID>
      <start>18</start>
      <end>19</end>
      <status>modified</status>
      <modifiedWord>：</modifiedWord>
      <trackRevisions>false</trackRevisions>
    </reviewItem>
    <reviewItem>
      <errorID>bd1e7918-d634-4052-98a6-b7c3e86193bf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1B53E4BB</paraID>
      <start>16</start>
      <end>17</end>
      <status>modified</status>
      <modifiedWord>（</modifiedWord>
      <trackRevisions>false</trackRevisions>
    </reviewItem>
    <reviewItem>
      <errorID>88c6fc9c-bef0-4451-9609-137b9a4dd60c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1B53E4BB</paraID>
      <start>19</start>
      <end>20</end>
      <status>modified</status>
      <modifiedWord>）</modifiedWord>
      <trackRevisions>false</trackRevisions>
    </reviewItem>
    <reviewItem>
      <errorID>09a8714e-ac08-4d23-9d12-c9f06f613bec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2E019523</paraID>
      <start>27</start>
      <end>28</end>
      <status>modified</status>
      <modifiedWord>（</modifiedWord>
      <trackRevisions>false</trackRevisions>
    </reviewItem>
    <reviewItem>
      <errorID>cf7b6ccd-c7b6-4d8f-aa4a-efda2c13cb98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2E019523</paraID>
      <start>30</start>
      <end>31</end>
      <status>modified</status>
      <modifiedWord>）</modifiedWord>
      <trackRevisions>false</trackRevisions>
    </reviewItem>
    <reviewItem>
      <errorID>0afa72db-2c9a-4ead-9b2b-863f1b73681b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597879BE</paraID>
      <start>43</start>
      <end>44</end>
      <status>modified</status>
      <modifiedWord>）</modifiedWord>
      <trackRevisions>false</trackRevisions>
    </reviewItem>
    <reviewItem>
      <errorID>eb1de027-0c39-4b5b-83cb-2bc758fae9f3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43CEE2D3</paraID>
      <start>38</start>
      <end>39</end>
      <status>modified</status>
      <modifiedWord>）</modifiedWord>
      <trackRevisions>false</trackRevisions>
    </reviewItem>
    <reviewItem>
      <errorID>75aa447e-0b6b-4fe5-a3fc-b62af26b3120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2E899ECF</paraID>
      <start>11</start>
      <end>12</end>
      <status>modified</status>
      <modifiedWord>：</modifiedWord>
      <trackRevisions>false</trackRevisions>
    </reviewItem>
    <reviewItem>
      <errorID>169d2837-78b8-4921-84c5-a9053bc5b5ab</errorID>
      <errorWord>"启用协议"</errorWord>
      <group>L1_Punc</group>
      <groupName>标点问题</groupName>
      <ability>L2_Punc_CN</ability>
      <abilityName>标点符号问题</abilityName>
      <candidateList>
        <item>“启用协议”</item>
      </candidateList>
      <explain/>
      <paraID>57E47325</paraID>
      <start>13</start>
      <end>19</end>
      <status>modified</status>
      <modifiedWord>“启用协议”</modifiedWord>
      <trackRevisions>false</trackRevisions>
    </reviewItem>
    <reviewItem>
      <errorID>1373f84c-07ed-4a66-a593-ff83b9415450</errorID>
      <errorWord>, </errorWord>
      <group>L1_Punc</group>
      <groupName>标点问题</groupName>
      <ability>L2_Punc_CN</ability>
      <abilityName>标点符号问题</abilityName>
      <candidateList>
        <item>，</item>
      </candidateList>
      <explain/>
      <paraID>2283E6A4</paraID>
      <start>7</start>
      <end>8</end>
      <status>modified</status>
      <modifiedWord>，</modifiedWord>
      <trackRevisions>false</trackRevisions>
    </reviewItem>
    <reviewItem>
      <errorID>531c5665-0f65-42de-b0da-264ef20740b5</errorID>
      <errorWord>, </errorWord>
      <group>L1_Punc</group>
      <groupName>标点问题</groupName>
      <ability>L2_Punc_CN</ability>
      <abilityName>标点符号问题</abilityName>
      <candidateList>
        <item>，</item>
      </candidateList>
      <explain/>
      <paraID>66FB2266</paraID>
      <start>7</start>
      <end>8</end>
      <status>modified</status>
      <modifiedWord>，</modifiedWord>
      <trackRevisions>false</trackRevisions>
    </reviewItem>
    <reviewItem>
      <errorID>83f746d4-90f0-4690-a5e1-51a9a8ed6969</errorID>
      <errorWord>"正在初始化"</errorWord>
      <group>L1_Punc</group>
      <groupName>标点问题</groupName>
      <ability>L2_Punc_CN</ability>
      <abilityName>标点符号问题</abilityName>
      <candidateList>
        <item>“正在初始化”</item>
      </candidateList>
      <explain/>
      <paraID>54AFBFA3</paraID>
      <start>4</start>
      <end>11</end>
      <status>modified</status>
      <modifiedWord>“正在初始化”</modifiedWord>
      <trackRevisions>false</trackRevisions>
    </reviewItem>
    <reviewItem>
      <errorID>069d231d-a12d-4e16-82a4-9425d2db0ffc</errorID>
      <errorWord>"电源关机"</errorWord>
      <group>L1_Punc</group>
      <groupName>标点问题</groupName>
      <ability>L2_Punc_CN</ability>
      <abilityName>标点符号问题</abilityName>
      <candidateList>
        <item>“电源关机”</item>
      </candidateList>
      <explain/>
      <paraID>54AFBFA3</paraID>
      <start>13</start>
      <end>19</end>
      <status>modified</status>
      <modifiedWord>“电源关机”</modifiedWord>
      <trackRevisions>false</trackRevisions>
    </reviewItem>
    <reviewItem>
      <errorID>240e4b71-a3d4-4e83-8543-5e7df780bc0a</errorID>
      <errorWord>; </errorWord>
      <group>L1_Punc</group>
      <groupName>标点问题</groupName>
      <ability>L2_Punc_CN</ability>
      <abilityName>标点符号问题</abilityName>
      <candidateList>
        <item>，</item>
      </candidateList>
      <explain/>
      <paraID>26DAEA07</paraID>
      <start>10</start>
      <end>11</end>
      <status>modified</status>
      <modifiedWord>，</modifiedWord>
      <trackRevisions>false</trackRevisions>
    </reviewItem>
    <reviewItem>
      <errorID>4b5f2613-fa34-47da-9572-3a46885fa4a8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2B314E71</paraID>
      <start>7</start>
      <end>8</end>
      <status>modified</status>
      <modifiedWord>，</modifiedWord>
      <trackRevisions>false</trackRevisions>
    </reviewItem>
    <reviewItem>
      <errorID>88fa1531-803f-4818-9d4a-a0041ad5246a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E0F39C4</paraID>
      <start>3</start>
      <end>4</end>
      <status>modified</status>
      <modifiedWord>：</modifiedWord>
      <trackRevisions>false</trackRevisions>
    </reviewItem>
    <reviewItem>
      <errorID>2088ad8b-22dc-4621-8077-c0d0a3c1549d</errorID>
      <errorWord>&gt;&gt;</errorWord>
      <group>L1_Punc</group>
      <groupName>标点问题</groupName>
      <ability>L2_Punc_CN</ability>
      <abilityName>标点符号问题</abilityName>
      <candidateList>
        <item>&gt;</item>
      </candidateList>
      <explain/>
      <paraID>397B8F15</paraID>
      <start>144</start>
      <end>145</end>
      <status>modified</status>
      <modifiedWord>&gt;</modifiedWord>
      <trackRevisions>false</trackRevisions>
    </reviewItem>
    <reviewItem>
      <errorID>fea5a9b5-605b-411c-9378-8536cecdbb25</errorID>
      <errorWord>&gt;&gt;</errorWord>
      <group>L1_Punc</group>
      <groupName>标点问题</groupName>
      <ability>L2_Punc_CN</ability>
      <abilityName>标点符号问题</abilityName>
      <candidateList>
        <item>&gt;</item>
      </candidateList>
      <explain/>
      <paraID>397B8F15</paraID>
      <start>180</start>
      <end>181</end>
      <status>modified</status>
      <modifiedWord>&gt;</modifiedWord>
      <trackRevisions>false</trackRevisions>
    </reviewItem>
    <reviewItem>
      <errorID>f2ac0251-0fce-4dbd-a591-522629965b3a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397B8F15</paraID>
      <start>208</start>
      <end>209</end>
      <status>modified</status>
      <modifiedWord>，</modifiedWord>
      <trackRevisions>false</trackRevisions>
    </reviewItem>
    <reviewItem>
      <errorID>6cd18612-9a22-464d-99ff-ad7ad1fcad7c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397B8F15</paraID>
      <start>221</start>
      <end>222</end>
      <status>modified</status>
      <modifiedWord>：</modifiedWord>
      <trackRevisions>false</trackRevisions>
    </reviewItem>
    <reviewItem>
      <errorID>5078680d-6e4b-48a5-b41b-e64f1983c148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397B8F15</paraID>
      <start>287</start>
      <end>288</end>
      <status>modified</status>
      <modifiedWord>（</modifiedWord>
      <trackRevisions>false</trackRevisions>
    </reviewItem>
    <reviewItem>
      <errorID>87d09b7c-0368-4b5b-96cd-b260cd3c7e27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397B8F15</paraID>
      <start>293</start>
      <end>294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0b6d07b-c7bf-4768-8b40-6048e0dee2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25</Pages>
  <Words>2550</Words>
  <Characters>3326</Characters>
  <TotalTime>15</TotalTime>
  <ScaleCrop>false</ScaleCrop>
  <LinksUpToDate>false</LinksUpToDate>
  <CharactersWithSpaces>3762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2022-01-13T17:14:00Z</dcterms:created>
  <dc:creator>Administrator</dc:creator>
  <cp:lastModifiedBy>Bruce李唯</cp:lastModifiedBy>
  <dcterms:modified xsi:type="dcterms:W3CDTF">2026-06-10T01:56:54Z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2023-12-15T21:39:30Z</vt:filetime>
  </property>
  <property fmtid="{D5CDD505-2E9C-101B-9397-08002B2CF9AE}" pid="4" name="KSOProductBuildVer">
    <vt:lpwstr>2052-12.1.0.26895</vt:lpwstr>
  </property>
  <property fmtid="{D5CDD505-2E9C-101B-9397-08002B2CF9AE}" pid="5" name="ICV">
    <vt:lpwstr>EAAB4196B481455D9B5223A0774268FF_13</vt:lpwstr>
  </property>
  <property fmtid="{D5CDD505-2E9C-101B-9397-08002B2CF9AE}" pid="6" name="KSOTemplateDocerSaveRecord">
    <vt:lpwstr>eyJoZGlkIjoiODliNGU0ZjM2M2MyYzk3YjU1NmRmYmM0YTdjNWM2ZGYiLCJ1c2VySWQiOiI2NTc5MDUifQ==</vt:lpwstr>
  </property>
</Properties>
</file>